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04"/>
        <w:gridCol w:w="5256"/>
        <w:gridCol w:w="3240"/>
      </w:tblGrid>
      <w:tr w:rsidR="00F8005B">
        <w:trPr>
          <w:gridBefore w:val="1"/>
          <w:gridAfter w:val="1"/>
          <w:wBefore w:w="3204" w:type="dxa"/>
          <w:wAfter w:w="3240" w:type="dxa"/>
          <w:trHeight w:val="360"/>
          <w:jc w:val="center"/>
        </w:trPr>
        <w:tc>
          <w:tcPr>
            <w:tcW w:w="5256" w:type="dxa"/>
          </w:tcPr>
          <w:p w:rsidR="00F8005B" w:rsidRDefault="00F8005B">
            <w:pPr>
              <w:pStyle w:val="Heading3"/>
              <w:ind w:left="180" w:right="216"/>
              <w:rPr>
                <w:rFonts w:ascii="Arial" w:hAnsi="Arial"/>
              </w:rPr>
            </w:pPr>
            <w:r>
              <w:rPr>
                <w:rFonts w:ascii="Arial" w:hAnsi="Arial"/>
                <w:sz w:val="36"/>
              </w:rPr>
              <w:t xml:space="preserve"> C</w:t>
            </w:r>
            <w:r>
              <w:rPr>
                <w:rFonts w:ascii="Arial" w:hAnsi="Arial"/>
              </w:rPr>
              <w:t xml:space="preserve">ITY OF </w:t>
            </w:r>
            <w:r>
              <w:rPr>
                <w:rFonts w:ascii="Arial" w:hAnsi="Arial"/>
                <w:sz w:val="36"/>
              </w:rPr>
              <w:t>L</w:t>
            </w:r>
            <w:r>
              <w:rPr>
                <w:rFonts w:ascii="Arial" w:hAnsi="Arial"/>
              </w:rPr>
              <w:t xml:space="preserve">OS </w:t>
            </w:r>
            <w:r>
              <w:rPr>
                <w:rFonts w:ascii="Arial" w:hAnsi="Arial"/>
                <w:sz w:val="36"/>
              </w:rPr>
              <w:t>A</w:t>
            </w:r>
            <w:r>
              <w:rPr>
                <w:rFonts w:ascii="Arial" w:hAnsi="Arial"/>
              </w:rPr>
              <w:t>NGELES</w:t>
            </w:r>
          </w:p>
        </w:tc>
      </w:tr>
      <w:tr w:rsidR="00F8005B">
        <w:trPr>
          <w:cantSplit/>
          <w:trHeight w:val="288"/>
          <w:jc w:val="center"/>
        </w:trPr>
        <w:tc>
          <w:tcPr>
            <w:tcW w:w="3204" w:type="dxa"/>
            <w:vMerge w:val="restart"/>
          </w:tcPr>
          <w:p w:rsidR="00F8005B" w:rsidRDefault="00F8005B">
            <w:pPr>
              <w:pStyle w:val="Heading1"/>
              <w:ind w:left="180" w:right="216"/>
            </w:pPr>
            <w:r>
              <w:t>HOLLYWOOD HILLS WEST NEIGHBORHOOD COUNCIL OFFICERS</w:t>
            </w:r>
          </w:p>
          <w:p w:rsidR="00F8005B" w:rsidRDefault="00F8005B">
            <w:pPr>
              <w:ind w:left="180" w:right="216"/>
              <w:jc w:val="center"/>
              <w:rPr>
                <w:rFonts w:ascii="Arial" w:hAnsi="Arial"/>
                <w:sz w:val="14"/>
              </w:rPr>
            </w:pPr>
          </w:p>
          <w:p w:rsidR="00F8005B" w:rsidRDefault="00F8005B">
            <w:pPr>
              <w:ind w:left="180" w:right="216"/>
              <w:jc w:val="center"/>
              <w:rPr>
                <w:rFonts w:ascii="Arial" w:hAnsi="Arial"/>
                <w:sz w:val="12"/>
              </w:rPr>
            </w:pPr>
            <w:r>
              <w:rPr>
                <w:rFonts w:ascii="Arial" w:hAnsi="Arial"/>
                <w:sz w:val="12"/>
              </w:rPr>
              <w:t>PRESIDENT</w:t>
            </w:r>
          </w:p>
          <w:p w:rsidR="00F8005B" w:rsidRDefault="00F8005B">
            <w:pPr>
              <w:ind w:left="180" w:right="216"/>
              <w:jc w:val="center"/>
              <w:rPr>
                <w:rFonts w:ascii="Arial" w:hAnsi="Arial"/>
                <w:sz w:val="12"/>
              </w:rPr>
            </w:pPr>
            <w:r>
              <w:rPr>
                <w:rFonts w:ascii="Arial" w:hAnsi="Arial"/>
                <w:sz w:val="12"/>
              </w:rPr>
              <w:t>ANASTASIA MANN</w:t>
            </w:r>
          </w:p>
          <w:p w:rsidR="00F8005B" w:rsidRDefault="00F8005B">
            <w:pPr>
              <w:ind w:left="180" w:right="216"/>
              <w:jc w:val="center"/>
              <w:rPr>
                <w:rFonts w:ascii="Arial" w:hAnsi="Arial"/>
                <w:sz w:val="14"/>
              </w:rPr>
            </w:pPr>
          </w:p>
          <w:p w:rsidR="00F8005B" w:rsidRDefault="00F8005B">
            <w:pPr>
              <w:ind w:left="180" w:right="216"/>
              <w:jc w:val="center"/>
              <w:rPr>
                <w:rFonts w:ascii="Arial" w:hAnsi="Arial"/>
                <w:sz w:val="12"/>
              </w:rPr>
            </w:pPr>
            <w:r>
              <w:rPr>
                <w:rFonts w:ascii="Arial" w:hAnsi="Arial"/>
                <w:sz w:val="12"/>
              </w:rPr>
              <w:t>VICE-PRESIDENT</w:t>
            </w:r>
          </w:p>
          <w:p w:rsidR="00F8005B" w:rsidRDefault="008E6D05">
            <w:pPr>
              <w:ind w:left="180" w:right="216"/>
              <w:jc w:val="center"/>
              <w:rPr>
                <w:rFonts w:ascii="Arial" w:hAnsi="Arial"/>
                <w:sz w:val="12"/>
              </w:rPr>
            </w:pPr>
            <w:r>
              <w:rPr>
                <w:rFonts w:ascii="Arial" w:hAnsi="Arial"/>
                <w:sz w:val="12"/>
              </w:rPr>
              <w:t>ORRIN FELDMAN</w:t>
            </w:r>
          </w:p>
          <w:p w:rsidR="008E6D05" w:rsidRDefault="008E6D05">
            <w:pPr>
              <w:ind w:left="180" w:right="216"/>
              <w:jc w:val="center"/>
              <w:rPr>
                <w:rFonts w:ascii="Arial" w:hAnsi="Arial"/>
                <w:sz w:val="12"/>
              </w:rPr>
            </w:pPr>
          </w:p>
          <w:p w:rsidR="008E6D05" w:rsidRDefault="008E6D05">
            <w:pPr>
              <w:ind w:left="180" w:right="216"/>
              <w:jc w:val="center"/>
              <w:rPr>
                <w:rFonts w:ascii="Arial" w:hAnsi="Arial"/>
                <w:sz w:val="12"/>
              </w:rPr>
            </w:pPr>
            <w:r>
              <w:rPr>
                <w:rFonts w:ascii="Arial" w:hAnsi="Arial"/>
                <w:sz w:val="12"/>
              </w:rPr>
              <w:t>SECOND VICE PRESIDENT</w:t>
            </w:r>
          </w:p>
          <w:p w:rsidR="008E6D05" w:rsidRDefault="008E6D05">
            <w:pPr>
              <w:ind w:left="180" w:right="216"/>
              <w:jc w:val="center"/>
              <w:rPr>
                <w:rFonts w:ascii="Arial" w:hAnsi="Arial"/>
                <w:sz w:val="12"/>
              </w:rPr>
            </w:pPr>
            <w:r>
              <w:rPr>
                <w:rFonts w:ascii="Arial" w:hAnsi="Arial"/>
                <w:sz w:val="12"/>
              </w:rPr>
              <w:t xml:space="preserve">JANE CROCKETT </w:t>
            </w:r>
          </w:p>
          <w:p w:rsidR="00701734" w:rsidRDefault="00701734">
            <w:pPr>
              <w:ind w:left="180" w:right="216"/>
              <w:jc w:val="center"/>
              <w:rPr>
                <w:rFonts w:ascii="Arial" w:hAnsi="Arial"/>
                <w:sz w:val="12"/>
              </w:rPr>
            </w:pPr>
          </w:p>
          <w:p w:rsidR="00F8005B" w:rsidRDefault="00F8005B">
            <w:pPr>
              <w:ind w:left="180" w:right="216"/>
              <w:jc w:val="center"/>
              <w:rPr>
                <w:rFonts w:ascii="Arial" w:hAnsi="Arial"/>
                <w:sz w:val="12"/>
              </w:rPr>
            </w:pPr>
            <w:r>
              <w:rPr>
                <w:rFonts w:ascii="Arial" w:hAnsi="Arial"/>
                <w:sz w:val="12"/>
              </w:rPr>
              <w:t>SECRETARY</w:t>
            </w:r>
          </w:p>
          <w:p w:rsidR="00F8005B" w:rsidRDefault="00701734">
            <w:pPr>
              <w:ind w:left="180" w:right="216"/>
              <w:jc w:val="center"/>
              <w:rPr>
                <w:rFonts w:ascii="Arial" w:hAnsi="Arial"/>
                <w:sz w:val="12"/>
                <w:szCs w:val="12"/>
              </w:rPr>
            </w:pPr>
            <w:r w:rsidRPr="00701734">
              <w:rPr>
                <w:rFonts w:ascii="Arial" w:hAnsi="Arial"/>
                <w:sz w:val="12"/>
                <w:szCs w:val="12"/>
              </w:rPr>
              <w:t>KATHY BA</w:t>
            </w:r>
            <w:r w:rsidRPr="00701734">
              <w:rPr>
                <w:rFonts w:ascii="Arial" w:hAnsi="Arial" w:cs="Arial"/>
                <w:sz w:val="12"/>
                <w:szCs w:val="12"/>
              </w:rPr>
              <w:t>Ñ</w:t>
            </w:r>
            <w:r w:rsidRPr="00701734">
              <w:rPr>
                <w:rFonts w:ascii="Arial" w:hAnsi="Arial"/>
                <w:sz w:val="12"/>
                <w:szCs w:val="12"/>
              </w:rPr>
              <w:t>UELOS</w:t>
            </w:r>
          </w:p>
          <w:p w:rsidR="008E6D05" w:rsidRPr="00701734" w:rsidRDefault="008E6D05">
            <w:pPr>
              <w:ind w:left="180" w:right="216"/>
              <w:jc w:val="center"/>
              <w:rPr>
                <w:rFonts w:ascii="Arial" w:hAnsi="Arial"/>
                <w:sz w:val="12"/>
                <w:szCs w:val="12"/>
              </w:rPr>
            </w:pPr>
          </w:p>
          <w:p w:rsidR="00F8005B" w:rsidRDefault="00F8005B">
            <w:pPr>
              <w:ind w:left="180" w:right="216"/>
              <w:jc w:val="center"/>
              <w:rPr>
                <w:rFonts w:ascii="Arial" w:hAnsi="Arial"/>
                <w:sz w:val="12"/>
              </w:rPr>
            </w:pPr>
            <w:r>
              <w:rPr>
                <w:rFonts w:ascii="Arial" w:hAnsi="Arial"/>
                <w:sz w:val="12"/>
              </w:rPr>
              <w:t>TREASURER</w:t>
            </w:r>
          </w:p>
          <w:p w:rsidR="00F8005B" w:rsidRDefault="00F8005B">
            <w:pPr>
              <w:ind w:left="180" w:right="216"/>
              <w:jc w:val="center"/>
              <w:rPr>
                <w:rFonts w:ascii="Arial" w:hAnsi="Arial"/>
                <w:sz w:val="12"/>
              </w:rPr>
            </w:pPr>
            <w:r>
              <w:rPr>
                <w:rFonts w:ascii="Arial" w:hAnsi="Arial"/>
                <w:sz w:val="12"/>
              </w:rPr>
              <w:t xml:space="preserve">MICHAEL P. MEYER </w:t>
            </w:r>
          </w:p>
          <w:p w:rsidR="00F8005B" w:rsidRDefault="00F8005B">
            <w:pPr>
              <w:ind w:left="180" w:right="216"/>
              <w:jc w:val="center"/>
              <w:rPr>
                <w:rFonts w:ascii="Arial" w:hAnsi="Arial"/>
                <w:sz w:val="8"/>
              </w:rPr>
            </w:pPr>
          </w:p>
          <w:p w:rsidR="00F8005B" w:rsidRPr="00701734" w:rsidRDefault="00F8005B">
            <w:pPr>
              <w:ind w:left="180" w:right="216"/>
              <w:jc w:val="center"/>
              <w:rPr>
                <w:rFonts w:ascii="Arial" w:hAnsi="Arial"/>
                <w:sz w:val="12"/>
                <w:szCs w:val="12"/>
              </w:rPr>
            </w:pPr>
          </w:p>
        </w:tc>
        <w:tc>
          <w:tcPr>
            <w:tcW w:w="5256" w:type="dxa"/>
          </w:tcPr>
          <w:p w:rsidR="00F8005B" w:rsidRDefault="00F8005B">
            <w:pPr>
              <w:pStyle w:val="Heading2"/>
              <w:ind w:left="180" w:right="216"/>
              <w:rPr>
                <w:b w:val="0"/>
                <w:sz w:val="20"/>
              </w:rPr>
            </w:pPr>
            <w:r>
              <w:rPr>
                <w:b w:val="0"/>
                <w:sz w:val="24"/>
              </w:rPr>
              <w:t>C</w:t>
            </w:r>
            <w:r>
              <w:rPr>
                <w:b w:val="0"/>
                <w:sz w:val="20"/>
              </w:rPr>
              <w:t>ALIFORNIA</w:t>
            </w:r>
          </w:p>
        </w:tc>
        <w:tc>
          <w:tcPr>
            <w:tcW w:w="3240" w:type="dxa"/>
            <w:vMerge w:val="restart"/>
          </w:tcPr>
          <w:p w:rsidR="00F8005B" w:rsidRDefault="00F8005B">
            <w:pPr>
              <w:pStyle w:val="Heading1"/>
              <w:ind w:left="180" w:right="216"/>
              <w:rPr>
                <w:szCs w:val="16"/>
              </w:rPr>
            </w:pPr>
            <w:r>
              <w:rPr>
                <w:szCs w:val="16"/>
              </w:rPr>
              <w:t>HOLLYWOOD HILLS WEST NEIGHBORHOOD COUNCIL</w:t>
            </w:r>
          </w:p>
          <w:p w:rsidR="00F8005B" w:rsidRDefault="00F8005B">
            <w:pPr>
              <w:ind w:left="180" w:right="216"/>
              <w:jc w:val="center"/>
              <w:rPr>
                <w:rFonts w:ascii="Arial" w:hAnsi="Arial"/>
                <w:sz w:val="8"/>
              </w:rPr>
            </w:pPr>
          </w:p>
          <w:p w:rsidR="00F8005B" w:rsidRDefault="00F8005B">
            <w:pPr>
              <w:ind w:left="180" w:right="216"/>
              <w:jc w:val="center"/>
              <w:rPr>
                <w:rFonts w:ascii="Arial" w:hAnsi="Arial"/>
                <w:sz w:val="14"/>
              </w:rPr>
            </w:pPr>
            <w:r>
              <w:rPr>
                <w:rFonts w:ascii="Arial" w:hAnsi="Arial"/>
                <w:sz w:val="14"/>
              </w:rPr>
              <w:t xml:space="preserve">C/O Department of Neighborhood Empowerment </w:t>
            </w:r>
          </w:p>
          <w:p w:rsidR="00F8005B" w:rsidRDefault="00F8005B">
            <w:pPr>
              <w:ind w:left="180" w:right="216"/>
              <w:jc w:val="center"/>
              <w:rPr>
                <w:rFonts w:ascii="Arial" w:hAnsi="Arial"/>
                <w:sz w:val="14"/>
                <w:lang w:val="es-MX"/>
              </w:rPr>
            </w:pPr>
            <w:r>
              <w:rPr>
                <w:rFonts w:ascii="Arial" w:hAnsi="Arial"/>
                <w:sz w:val="14"/>
                <w:lang w:val="es-MX"/>
              </w:rPr>
              <w:t>3516 N. Broadway</w:t>
            </w:r>
          </w:p>
          <w:p w:rsidR="00F8005B" w:rsidRDefault="00F8005B">
            <w:pPr>
              <w:ind w:left="180" w:right="216"/>
              <w:jc w:val="center"/>
              <w:rPr>
                <w:rFonts w:ascii="Arial" w:hAnsi="Arial"/>
                <w:sz w:val="14"/>
                <w:lang w:val="es-MX"/>
              </w:rPr>
            </w:pPr>
            <w:r>
              <w:rPr>
                <w:rFonts w:ascii="Arial" w:hAnsi="Arial"/>
                <w:sz w:val="14"/>
                <w:lang w:val="es-MX"/>
              </w:rPr>
              <w:t>Los Angeles, CA 90031</w:t>
            </w:r>
          </w:p>
          <w:p w:rsidR="00F8005B" w:rsidRDefault="00F8005B">
            <w:pPr>
              <w:ind w:left="180" w:right="216"/>
              <w:jc w:val="center"/>
              <w:rPr>
                <w:rFonts w:ascii="Arial" w:hAnsi="Arial"/>
                <w:sz w:val="8"/>
                <w:lang w:val="es-MX"/>
              </w:rPr>
            </w:pPr>
          </w:p>
          <w:p w:rsidR="00F8005B" w:rsidRDefault="00F8005B">
            <w:pPr>
              <w:ind w:left="180" w:right="216"/>
              <w:jc w:val="center"/>
              <w:rPr>
                <w:rFonts w:ascii="Arial" w:hAnsi="Arial"/>
                <w:sz w:val="14"/>
              </w:rPr>
            </w:pPr>
            <w:r>
              <w:rPr>
                <w:rFonts w:ascii="Arial" w:hAnsi="Arial"/>
                <w:sz w:val="18"/>
              </w:rPr>
              <w:t>T</w:t>
            </w:r>
            <w:r>
              <w:rPr>
                <w:rFonts w:ascii="Arial" w:hAnsi="Arial"/>
                <w:sz w:val="14"/>
              </w:rPr>
              <w:t>ELEPHONE: (213) 485-1588</w:t>
            </w:r>
          </w:p>
          <w:p w:rsidR="00F8005B" w:rsidRDefault="00F8005B">
            <w:pPr>
              <w:ind w:left="180" w:right="216"/>
              <w:jc w:val="center"/>
              <w:rPr>
                <w:rFonts w:ascii="Arial" w:hAnsi="Arial"/>
                <w:sz w:val="14"/>
              </w:rPr>
            </w:pPr>
            <w:r>
              <w:rPr>
                <w:rFonts w:ascii="Arial" w:hAnsi="Arial"/>
                <w:sz w:val="18"/>
              </w:rPr>
              <w:t>F</w:t>
            </w:r>
            <w:r>
              <w:rPr>
                <w:rFonts w:ascii="Arial" w:hAnsi="Arial"/>
                <w:sz w:val="14"/>
              </w:rPr>
              <w:t>AX: (213) 485-1836</w:t>
            </w:r>
          </w:p>
          <w:p w:rsidR="00F8005B" w:rsidRDefault="00F8005B">
            <w:pPr>
              <w:ind w:left="180" w:right="216"/>
              <w:jc w:val="center"/>
              <w:rPr>
                <w:rFonts w:ascii="Arial" w:hAnsi="Arial"/>
                <w:sz w:val="14"/>
              </w:rPr>
            </w:pPr>
            <w:r>
              <w:rPr>
                <w:rFonts w:ascii="Arial" w:hAnsi="Arial"/>
                <w:sz w:val="14"/>
              </w:rPr>
              <w:t>Toll Free 1 (866) LA HELPS</w:t>
            </w:r>
          </w:p>
          <w:p w:rsidR="00F8005B" w:rsidRDefault="00F8005B">
            <w:pPr>
              <w:pStyle w:val="Title"/>
              <w:ind w:left="180" w:right="216"/>
              <w:rPr>
                <w:rFonts w:ascii="Times New Roman" w:hAnsi="Times New Roman"/>
                <w:sz w:val="24"/>
              </w:rPr>
            </w:pPr>
          </w:p>
          <w:p w:rsidR="00F8005B" w:rsidRDefault="00F8005B">
            <w:pPr>
              <w:ind w:left="180" w:right="216"/>
              <w:jc w:val="center"/>
              <w:rPr>
                <w:rFonts w:ascii="Arial" w:hAnsi="Arial"/>
                <w:sz w:val="12"/>
              </w:rPr>
            </w:pPr>
          </w:p>
        </w:tc>
      </w:tr>
      <w:tr w:rsidR="00F8005B">
        <w:trPr>
          <w:cantSplit/>
          <w:trHeight w:val="1680"/>
          <w:jc w:val="center"/>
        </w:trPr>
        <w:tc>
          <w:tcPr>
            <w:tcW w:w="3204" w:type="dxa"/>
            <w:vMerge/>
          </w:tcPr>
          <w:p w:rsidR="00F8005B" w:rsidRDefault="00F8005B">
            <w:pPr>
              <w:ind w:left="180" w:right="216"/>
              <w:jc w:val="center"/>
              <w:rPr>
                <w:rFonts w:ascii="Arial" w:hAnsi="Arial"/>
                <w:b/>
                <w:sz w:val="16"/>
              </w:rPr>
            </w:pPr>
          </w:p>
        </w:tc>
        <w:tc>
          <w:tcPr>
            <w:tcW w:w="5256" w:type="dxa"/>
          </w:tcPr>
          <w:p w:rsidR="00F8005B" w:rsidRDefault="00F8005B">
            <w:pPr>
              <w:pStyle w:val="Heading2"/>
              <w:ind w:left="180" w:right="216"/>
              <w:rPr>
                <w:rFonts w:ascii="Lucida Sans" w:hAnsi="Lucida Sans"/>
                <w:b w:val="0"/>
                <w:sz w:val="24"/>
              </w:rPr>
            </w:pPr>
          </w:p>
          <w:p w:rsidR="00F8005B" w:rsidRDefault="0091767E">
            <w:pPr>
              <w:pStyle w:val="Heading2"/>
              <w:ind w:left="180" w:right="216"/>
              <w:rPr>
                <w:rFonts w:ascii="Lucida Sans" w:hAnsi="Lucida Sans"/>
                <w:b w:val="0"/>
                <w:sz w:val="24"/>
              </w:rPr>
            </w:pPr>
            <w:r>
              <w:rPr>
                <w:rFonts w:ascii="Lucida Sans" w:hAnsi="Lucida Sans"/>
                <w:b w:val="0"/>
                <w:noProof/>
                <w:sz w:val="24"/>
              </w:rPr>
              <w:drawing>
                <wp:inline distT="0" distB="0" distL="0" distR="0">
                  <wp:extent cx="982980" cy="952500"/>
                  <wp:effectExtent l="0" t="0" r="0" b="0"/>
                  <wp:docPr id="1"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0" cy="952500"/>
                          </a:xfrm>
                          <a:prstGeom prst="rect">
                            <a:avLst/>
                          </a:prstGeom>
                          <a:noFill/>
                          <a:ln>
                            <a:noFill/>
                          </a:ln>
                        </pic:spPr>
                      </pic:pic>
                    </a:graphicData>
                  </a:graphic>
                </wp:inline>
              </w:drawing>
            </w:r>
          </w:p>
        </w:tc>
        <w:tc>
          <w:tcPr>
            <w:tcW w:w="3240" w:type="dxa"/>
            <w:vMerge/>
          </w:tcPr>
          <w:p w:rsidR="00F8005B" w:rsidRDefault="00F8005B">
            <w:pPr>
              <w:ind w:left="180" w:right="216"/>
              <w:rPr>
                <w:rFonts w:ascii="Arial" w:hAnsi="Arial"/>
              </w:rPr>
            </w:pPr>
          </w:p>
        </w:tc>
      </w:tr>
    </w:tbl>
    <w:p w:rsidR="00F8005B" w:rsidRDefault="00F8005B">
      <w:pPr>
        <w:ind w:left="180" w:right="216"/>
        <w:jc w:val="center"/>
        <w:outlineLvl w:val="0"/>
        <w:rPr>
          <w:rFonts w:ascii="Calibri" w:hAnsi="Calibri"/>
          <w:b/>
          <w:sz w:val="28"/>
          <w:szCs w:val="28"/>
        </w:rPr>
      </w:pPr>
      <w:bookmarkStart w:id="0" w:name="OLE_LINK2"/>
      <w:r>
        <w:rPr>
          <w:rFonts w:ascii="Calibri" w:hAnsi="Calibri"/>
          <w:b/>
          <w:sz w:val="28"/>
          <w:szCs w:val="28"/>
        </w:rPr>
        <w:t>HOLLYWOOD HILLS WEST NEIGHBORHOOD COUNCIL</w:t>
      </w:r>
    </w:p>
    <w:p w:rsidR="001C41F0" w:rsidRDefault="001C41F0">
      <w:pPr>
        <w:ind w:left="180" w:right="216"/>
        <w:jc w:val="center"/>
        <w:outlineLvl w:val="0"/>
        <w:rPr>
          <w:rFonts w:ascii="Calibri" w:hAnsi="Calibri"/>
          <w:b/>
          <w:sz w:val="28"/>
          <w:szCs w:val="28"/>
        </w:rPr>
      </w:pPr>
      <w:r>
        <w:rPr>
          <w:rFonts w:ascii="Calibri" w:hAnsi="Calibri"/>
          <w:b/>
          <w:sz w:val="28"/>
          <w:szCs w:val="28"/>
        </w:rPr>
        <w:t>BOARD MEETING</w:t>
      </w:r>
      <w:r w:rsidR="00882281">
        <w:rPr>
          <w:rFonts w:ascii="Calibri" w:hAnsi="Calibri"/>
          <w:b/>
          <w:sz w:val="28"/>
          <w:szCs w:val="28"/>
        </w:rPr>
        <w:t xml:space="preserve"> </w:t>
      </w:r>
    </w:p>
    <w:p w:rsidR="00BD5827" w:rsidRDefault="00F8136E" w:rsidP="00701734">
      <w:pPr>
        <w:ind w:left="180" w:right="216"/>
        <w:jc w:val="center"/>
        <w:rPr>
          <w:rFonts w:ascii="Calibri" w:hAnsi="Calibri"/>
          <w:b/>
          <w:sz w:val="28"/>
          <w:szCs w:val="28"/>
        </w:rPr>
      </w:pPr>
      <w:r>
        <w:rPr>
          <w:rFonts w:ascii="Calibri" w:hAnsi="Calibri"/>
          <w:b/>
          <w:sz w:val="28"/>
          <w:szCs w:val="28"/>
        </w:rPr>
        <w:t>February 21, 2018</w:t>
      </w:r>
    </w:p>
    <w:p w:rsidR="00701734" w:rsidRDefault="00F8005B" w:rsidP="00701734">
      <w:pPr>
        <w:ind w:left="180" w:right="216"/>
        <w:jc w:val="center"/>
        <w:rPr>
          <w:rFonts w:ascii="Calibri" w:hAnsi="Calibri"/>
          <w:b/>
          <w:sz w:val="28"/>
          <w:szCs w:val="28"/>
        </w:rPr>
      </w:pPr>
      <w:r>
        <w:rPr>
          <w:rFonts w:ascii="Calibri" w:hAnsi="Calibri"/>
          <w:b/>
          <w:sz w:val="28"/>
          <w:szCs w:val="28"/>
        </w:rPr>
        <w:t>6</w:t>
      </w:r>
      <w:r w:rsidR="00A07BE5">
        <w:rPr>
          <w:rFonts w:ascii="Calibri" w:hAnsi="Calibri"/>
          <w:b/>
          <w:sz w:val="28"/>
          <w:szCs w:val="28"/>
        </w:rPr>
        <w:t>:00</w:t>
      </w:r>
      <w:r w:rsidR="00701734">
        <w:rPr>
          <w:rFonts w:ascii="Calibri" w:hAnsi="Calibri"/>
          <w:b/>
          <w:sz w:val="28"/>
          <w:szCs w:val="28"/>
        </w:rPr>
        <w:t xml:space="preserve"> pm</w:t>
      </w:r>
    </w:p>
    <w:p w:rsidR="00A07BE5" w:rsidRDefault="00596BC8" w:rsidP="00A07BE5">
      <w:pPr>
        <w:pStyle w:val="HTMLPreformatted"/>
        <w:ind w:right="216"/>
        <w:jc w:val="center"/>
        <w:rPr>
          <w:rFonts w:ascii="Calibri" w:hAnsi="Calibri" w:cs="Times New Roman"/>
          <w:b/>
          <w:bCs/>
          <w:sz w:val="28"/>
          <w:szCs w:val="28"/>
        </w:rPr>
      </w:pPr>
      <w:r>
        <w:rPr>
          <w:rFonts w:ascii="Calibri" w:hAnsi="Calibri" w:cs="Times New Roman"/>
          <w:b/>
          <w:bCs/>
          <w:sz w:val="28"/>
          <w:szCs w:val="28"/>
        </w:rPr>
        <w:t>Will</w:t>
      </w:r>
      <w:r w:rsidR="00A07BE5">
        <w:rPr>
          <w:rFonts w:ascii="Calibri" w:hAnsi="Calibri" w:cs="Times New Roman"/>
          <w:b/>
          <w:bCs/>
          <w:sz w:val="28"/>
          <w:szCs w:val="28"/>
        </w:rPr>
        <w:t xml:space="preserve"> and </w:t>
      </w:r>
      <w:r w:rsidR="00770765">
        <w:rPr>
          <w:rFonts w:ascii="Calibri" w:hAnsi="Calibri" w:cs="Times New Roman"/>
          <w:b/>
          <w:bCs/>
          <w:sz w:val="28"/>
          <w:szCs w:val="28"/>
        </w:rPr>
        <w:t xml:space="preserve">Ariel </w:t>
      </w:r>
      <w:r w:rsidR="00A07BE5">
        <w:rPr>
          <w:rFonts w:ascii="Calibri" w:hAnsi="Calibri" w:cs="Times New Roman"/>
          <w:b/>
          <w:bCs/>
          <w:sz w:val="28"/>
          <w:szCs w:val="28"/>
        </w:rPr>
        <w:t>Durant Library Branch</w:t>
      </w:r>
    </w:p>
    <w:p w:rsidR="00A07BE5" w:rsidRPr="00BD39BD" w:rsidRDefault="00A07BE5" w:rsidP="00BD39BD">
      <w:pPr>
        <w:pStyle w:val="HTMLPreformatted"/>
        <w:ind w:right="216"/>
        <w:jc w:val="center"/>
        <w:rPr>
          <w:rFonts w:ascii="Calibri" w:hAnsi="Calibri" w:cs="Times New Roman"/>
          <w:b/>
          <w:bCs/>
          <w:sz w:val="28"/>
          <w:szCs w:val="28"/>
        </w:rPr>
      </w:pPr>
      <w:r w:rsidRPr="00A07BE5">
        <w:rPr>
          <w:rFonts w:ascii="Calibri" w:hAnsi="Calibri" w:cs="Times New Roman"/>
          <w:b/>
          <w:bCs/>
          <w:sz w:val="28"/>
          <w:szCs w:val="28"/>
        </w:rPr>
        <w:t>7140 Sunset Blvd, Los Angeles, CA 90046</w:t>
      </w:r>
    </w:p>
    <w:p w:rsidR="00B61DEA" w:rsidRDefault="00B61DEA" w:rsidP="00B61DEA">
      <w:pPr>
        <w:ind w:right="72"/>
        <w:rPr>
          <w:rFonts w:ascii="Calibri" w:hAnsi="Calibri"/>
          <w:b/>
          <w:bCs/>
        </w:rPr>
      </w:pPr>
    </w:p>
    <w:p w:rsidR="00F8005B" w:rsidRPr="005956A3" w:rsidRDefault="00F8136E" w:rsidP="00B61DEA">
      <w:pPr>
        <w:ind w:right="72"/>
        <w:jc w:val="center"/>
        <w:rPr>
          <w:rFonts w:ascii="Calibri" w:hAnsi="Calibri"/>
          <w:b/>
          <w:bCs/>
        </w:rPr>
      </w:pPr>
      <w:r>
        <w:rPr>
          <w:rFonts w:ascii="Calibri" w:hAnsi="Calibri"/>
          <w:b/>
          <w:bCs/>
        </w:rPr>
        <w:t xml:space="preserve">DRAFT </w:t>
      </w:r>
      <w:r w:rsidR="00B525F7">
        <w:rPr>
          <w:rFonts w:ascii="Calibri" w:hAnsi="Calibri"/>
          <w:b/>
          <w:bCs/>
        </w:rPr>
        <w:t>MINUTES</w:t>
      </w:r>
    </w:p>
    <w:p w:rsidR="00F8005B" w:rsidRPr="005956A3" w:rsidRDefault="00F8005B">
      <w:pPr>
        <w:ind w:right="72"/>
        <w:rPr>
          <w:rFonts w:ascii="Calibri" w:hAnsi="Calibri"/>
        </w:rPr>
      </w:pPr>
      <w:r w:rsidRPr="005956A3">
        <w:rPr>
          <w:rFonts w:ascii="Calibri" w:hAnsi="Calibri"/>
        </w:rPr>
        <w:t> </w:t>
      </w:r>
    </w:p>
    <w:bookmarkEnd w:id="0"/>
    <w:p w:rsidR="00F8005B" w:rsidRPr="001C7AA8" w:rsidRDefault="00F8005B" w:rsidP="00AA6B5A">
      <w:pPr>
        <w:numPr>
          <w:ilvl w:val="0"/>
          <w:numId w:val="11"/>
        </w:numPr>
        <w:ind w:right="396"/>
        <w:rPr>
          <w:rFonts w:ascii="Calibri" w:hAnsi="Calibri"/>
          <w:b/>
        </w:rPr>
      </w:pPr>
      <w:r w:rsidRPr="001C7AA8">
        <w:rPr>
          <w:rFonts w:ascii="Calibri" w:hAnsi="Calibri"/>
          <w:b/>
        </w:rPr>
        <w:t xml:space="preserve">Call to order by President, </w:t>
      </w:r>
      <w:r w:rsidR="00FA6B2C" w:rsidRPr="001C7AA8">
        <w:rPr>
          <w:rFonts w:ascii="Calibri" w:hAnsi="Calibri"/>
          <w:b/>
        </w:rPr>
        <w:t>Anastasia Mann</w:t>
      </w:r>
      <w:r w:rsidR="00B525F7">
        <w:rPr>
          <w:rFonts w:ascii="Calibri" w:hAnsi="Calibri"/>
          <w:b/>
        </w:rPr>
        <w:t xml:space="preserve"> at 6:01pm</w:t>
      </w:r>
    </w:p>
    <w:p w:rsidR="00F8005B" w:rsidRPr="001C7AA8" w:rsidRDefault="00F8005B">
      <w:pPr>
        <w:ind w:right="396"/>
        <w:rPr>
          <w:rFonts w:ascii="Calibri" w:hAnsi="Calibri"/>
          <w:b/>
        </w:rPr>
      </w:pPr>
    </w:p>
    <w:p w:rsidR="00B525F7" w:rsidRPr="00B525F7" w:rsidRDefault="00DC74E4" w:rsidP="00B525F7">
      <w:pPr>
        <w:numPr>
          <w:ilvl w:val="0"/>
          <w:numId w:val="11"/>
        </w:numPr>
        <w:ind w:right="396"/>
        <w:rPr>
          <w:rFonts w:ascii="Calibri" w:hAnsi="Calibri"/>
          <w:b/>
        </w:rPr>
      </w:pPr>
      <w:r w:rsidRPr="001C7AA8">
        <w:rPr>
          <w:rFonts w:ascii="Calibri" w:hAnsi="Calibri"/>
          <w:b/>
        </w:rPr>
        <w:t>Roll Call by Secretary Kathy Bañuelos</w:t>
      </w:r>
      <w:r w:rsidR="00B525F7">
        <w:rPr>
          <w:rFonts w:ascii="Calibri" w:hAnsi="Calibri"/>
          <w:b/>
        </w:rPr>
        <w:t>. Quorum established.</w:t>
      </w:r>
    </w:p>
    <w:p w:rsidR="00B525F7" w:rsidRPr="00B525F7" w:rsidRDefault="00B525F7" w:rsidP="00B525F7">
      <w:pPr>
        <w:ind w:right="396" w:firstLine="720"/>
        <w:rPr>
          <w:rFonts w:ascii="Calibri" w:hAnsi="Calibri"/>
        </w:rPr>
      </w:pPr>
      <w:r w:rsidRPr="00B525F7">
        <w:rPr>
          <w:rFonts w:ascii="Calibri" w:hAnsi="Calibri"/>
        </w:rPr>
        <w:t xml:space="preserve">Absent: Joyce Dyrector, Jon Guzik, Sheila Irani, Joe Abdo and Emily Weithman </w:t>
      </w:r>
    </w:p>
    <w:p w:rsidR="00DC74E4" w:rsidRPr="001C7AA8" w:rsidRDefault="00DC74E4" w:rsidP="00DC74E4">
      <w:pPr>
        <w:pStyle w:val="ListParagraph"/>
        <w:rPr>
          <w:rFonts w:ascii="Calibri" w:hAnsi="Calibri"/>
          <w:b/>
        </w:rPr>
      </w:pPr>
    </w:p>
    <w:p w:rsidR="00F8005B" w:rsidRPr="001C7AA8" w:rsidRDefault="007144AC" w:rsidP="00AA6B5A">
      <w:pPr>
        <w:numPr>
          <w:ilvl w:val="0"/>
          <w:numId w:val="11"/>
        </w:numPr>
        <w:ind w:right="396"/>
        <w:rPr>
          <w:rFonts w:ascii="Calibri" w:hAnsi="Calibri"/>
          <w:b/>
        </w:rPr>
      </w:pPr>
      <w:r>
        <w:rPr>
          <w:rFonts w:ascii="Calibri" w:hAnsi="Calibri"/>
          <w:b/>
        </w:rPr>
        <w:t>Approval of minutes. Anastasia made the motion, Danielle seconded. The minutes were approved as corrected 18-0.</w:t>
      </w:r>
    </w:p>
    <w:p w:rsidR="00CF6EF0" w:rsidRPr="001C7AA8" w:rsidRDefault="00CF6EF0" w:rsidP="00221673">
      <w:pPr>
        <w:pStyle w:val="ListParagraph"/>
        <w:ind w:left="0"/>
        <w:rPr>
          <w:rFonts w:ascii="Calibri" w:hAnsi="Calibri"/>
          <w:b/>
          <w:bCs/>
        </w:rPr>
      </w:pPr>
    </w:p>
    <w:p w:rsidR="00044A36" w:rsidRPr="001C7AA8" w:rsidRDefault="00044A36" w:rsidP="00044A36">
      <w:pPr>
        <w:numPr>
          <w:ilvl w:val="0"/>
          <w:numId w:val="11"/>
        </w:numPr>
        <w:ind w:right="396"/>
        <w:rPr>
          <w:rFonts w:ascii="Calibri" w:hAnsi="Calibri"/>
          <w:b/>
        </w:rPr>
      </w:pPr>
      <w:r w:rsidRPr="001C7AA8">
        <w:rPr>
          <w:rFonts w:ascii="Calibri" w:hAnsi="Calibri"/>
          <w:b/>
          <w:bCs/>
        </w:rPr>
        <w:t>Public Official Reports</w:t>
      </w:r>
    </w:p>
    <w:p w:rsidR="00104596" w:rsidRPr="001C7AA8" w:rsidRDefault="00104596" w:rsidP="00104596">
      <w:pPr>
        <w:pStyle w:val="ListParagraph"/>
        <w:numPr>
          <w:ilvl w:val="1"/>
          <w:numId w:val="11"/>
        </w:numPr>
        <w:ind w:right="72"/>
        <w:contextualSpacing/>
        <w:rPr>
          <w:rFonts w:ascii="Calibri" w:hAnsi="Calibri"/>
          <w:bCs/>
        </w:rPr>
      </w:pPr>
      <w:r w:rsidRPr="001C7AA8">
        <w:rPr>
          <w:rFonts w:ascii="Calibri" w:hAnsi="Calibri"/>
          <w:bCs/>
        </w:rPr>
        <w:t>CD13 – Dan Halden, Office of Councilman Mitch O’Farrell</w:t>
      </w:r>
      <w:r w:rsidR="00791CAB">
        <w:rPr>
          <w:rFonts w:ascii="Calibri" w:hAnsi="Calibri"/>
          <w:bCs/>
        </w:rPr>
        <w:t xml:space="preserve"> provided an update on the Councilman’s’ 2017 year in review, construction on Highland and Academy Awards street closures which can be found on the Councilman and Academy’s websites. </w:t>
      </w:r>
    </w:p>
    <w:p w:rsidR="00104596" w:rsidRPr="001C7AA8" w:rsidRDefault="00104596" w:rsidP="00104596">
      <w:pPr>
        <w:pStyle w:val="ListParagraph"/>
        <w:numPr>
          <w:ilvl w:val="1"/>
          <w:numId w:val="11"/>
        </w:numPr>
        <w:ind w:right="72"/>
        <w:contextualSpacing/>
        <w:rPr>
          <w:rFonts w:ascii="Calibri" w:hAnsi="Calibri"/>
          <w:bCs/>
        </w:rPr>
      </w:pPr>
      <w:r w:rsidRPr="001C7AA8">
        <w:rPr>
          <w:rFonts w:ascii="Calibri" w:hAnsi="Calibri"/>
          <w:bCs/>
        </w:rPr>
        <w:t>CD4 –Field Deputy, Alice Roth, Office of Councilmember David Ryu</w:t>
      </w:r>
      <w:r w:rsidR="00791CAB">
        <w:rPr>
          <w:rFonts w:ascii="Calibri" w:hAnsi="Calibri"/>
          <w:bCs/>
        </w:rPr>
        <w:t xml:space="preserve"> provided an update on the Party House ordinance, the homeless encampment on Sunset &amp; Martell and work being done at Runyon Canyon. </w:t>
      </w:r>
    </w:p>
    <w:p w:rsidR="00104596" w:rsidRPr="001C7AA8" w:rsidRDefault="00104596" w:rsidP="00104596">
      <w:pPr>
        <w:pStyle w:val="ListParagraph"/>
        <w:numPr>
          <w:ilvl w:val="1"/>
          <w:numId w:val="11"/>
        </w:numPr>
        <w:ind w:right="72"/>
        <w:contextualSpacing/>
        <w:rPr>
          <w:rFonts w:ascii="Calibri" w:hAnsi="Calibri"/>
          <w:bCs/>
        </w:rPr>
      </w:pPr>
      <w:r w:rsidRPr="001C7AA8">
        <w:rPr>
          <w:rFonts w:ascii="Calibri" w:hAnsi="Calibri"/>
          <w:bCs/>
        </w:rPr>
        <w:t>46th Assembly District, Angie Aramayo, Office of Assemblymember Adrin Nazarian</w:t>
      </w:r>
      <w:r w:rsidR="00791CAB">
        <w:rPr>
          <w:rFonts w:ascii="Calibri" w:hAnsi="Calibri"/>
          <w:bCs/>
        </w:rPr>
        <w:t xml:space="preserve"> invited stakeholders to a meet and greet with the Asemblymember</w:t>
      </w:r>
      <w:r w:rsidR="00836119">
        <w:rPr>
          <w:rFonts w:ascii="Calibri" w:hAnsi="Calibri"/>
          <w:bCs/>
        </w:rPr>
        <w:t xml:space="preserve"> in North Hills on Feb. 22 from 6:30-7:30pm</w:t>
      </w:r>
      <w:r w:rsidR="00791CAB">
        <w:rPr>
          <w:rFonts w:ascii="Calibri" w:hAnsi="Calibri"/>
          <w:bCs/>
        </w:rPr>
        <w:t xml:space="preserve"> and that the Assemblymember has put out 22 bills, more updates to come on those bills. </w:t>
      </w:r>
    </w:p>
    <w:p w:rsidR="00104596" w:rsidRPr="001C7AA8" w:rsidRDefault="00104596" w:rsidP="00104596">
      <w:pPr>
        <w:pStyle w:val="ListParagraph"/>
        <w:numPr>
          <w:ilvl w:val="1"/>
          <w:numId w:val="11"/>
        </w:numPr>
        <w:ind w:right="72"/>
        <w:contextualSpacing/>
        <w:rPr>
          <w:rFonts w:ascii="Calibri" w:hAnsi="Calibri"/>
          <w:bCs/>
        </w:rPr>
      </w:pPr>
      <w:r w:rsidRPr="001C7AA8">
        <w:rPr>
          <w:rFonts w:ascii="Calibri" w:hAnsi="Calibri"/>
          <w:bCs/>
        </w:rPr>
        <w:t xml:space="preserve">43rd Assembly District, </w:t>
      </w:r>
      <w:r w:rsidR="009A50DC" w:rsidRPr="001C7AA8">
        <w:rPr>
          <w:rFonts w:ascii="Calibri" w:hAnsi="Calibri"/>
          <w:bCs/>
        </w:rPr>
        <w:t>Seamus Garrity</w:t>
      </w:r>
      <w:r w:rsidRPr="001C7AA8">
        <w:rPr>
          <w:rFonts w:ascii="Calibri" w:hAnsi="Calibri"/>
          <w:bCs/>
        </w:rPr>
        <w:t xml:space="preserve"> from the Office of Assemblymember Laura Friedman</w:t>
      </w:r>
      <w:r w:rsidR="00791CAB">
        <w:rPr>
          <w:rFonts w:ascii="Calibri" w:hAnsi="Calibri"/>
          <w:bCs/>
        </w:rPr>
        <w:t xml:space="preserve"> provided on update on new bills AB 1971 and AB 2162 regarding homelessness that are connected to each other. Additionally AB 3170 would allow customers to purchase water efficient appliances with no sales tax on a specified date and AB 2911 regarding urban wildlife interface. </w:t>
      </w:r>
    </w:p>
    <w:p w:rsidR="00B24361" w:rsidRPr="001C7AA8" w:rsidRDefault="00B24361" w:rsidP="00104596">
      <w:pPr>
        <w:pStyle w:val="ListParagraph"/>
        <w:numPr>
          <w:ilvl w:val="1"/>
          <w:numId w:val="11"/>
        </w:numPr>
        <w:ind w:right="72"/>
        <w:contextualSpacing/>
        <w:rPr>
          <w:rFonts w:ascii="Calibri" w:hAnsi="Calibri"/>
          <w:bCs/>
        </w:rPr>
      </w:pPr>
      <w:r w:rsidRPr="001C7AA8">
        <w:rPr>
          <w:rFonts w:ascii="Calibri" w:hAnsi="Calibri"/>
        </w:rPr>
        <w:lastRenderedPageBreak/>
        <w:t>Los Angeles Department of Recreation and Parks, Joe Salaices</w:t>
      </w:r>
      <w:r w:rsidR="00791CAB">
        <w:rPr>
          <w:rFonts w:ascii="Calibri" w:hAnsi="Calibri"/>
        </w:rPr>
        <w:t xml:space="preserve"> provided an update on hiring new park rangers, and that Rec &amp; Parks is looking to find a solution for the Mulholland parking lot for Runyon Canyon. </w:t>
      </w:r>
    </w:p>
    <w:p w:rsidR="00104596" w:rsidRPr="001C7AA8" w:rsidRDefault="00947278" w:rsidP="00104596">
      <w:pPr>
        <w:pStyle w:val="ListParagraph"/>
        <w:numPr>
          <w:ilvl w:val="1"/>
          <w:numId w:val="11"/>
        </w:numPr>
        <w:ind w:right="72"/>
        <w:contextualSpacing/>
        <w:rPr>
          <w:rFonts w:ascii="Calibri" w:hAnsi="Calibri"/>
          <w:bCs/>
        </w:rPr>
      </w:pPr>
      <w:r>
        <w:rPr>
          <w:rFonts w:ascii="Calibri" w:hAnsi="Calibri"/>
          <w:bCs/>
        </w:rPr>
        <w:t xml:space="preserve">LAPD Officer Ralph Sanchez and </w:t>
      </w:r>
      <w:r w:rsidR="00337D5B">
        <w:rPr>
          <w:rFonts w:ascii="Calibri" w:hAnsi="Calibri"/>
          <w:bCs/>
        </w:rPr>
        <w:t xml:space="preserve">Investigator Isabella </w:t>
      </w:r>
      <w:r>
        <w:rPr>
          <w:rFonts w:ascii="Calibri" w:hAnsi="Calibri"/>
          <w:bCs/>
        </w:rPr>
        <w:t xml:space="preserve">provided a crime update; they are seeing a drop in crime. They dealt with an isolated homicide with the suspect in custody, have had a pilot program with additional officers at Metro stops, are continuing to monitor tour buses and help the homeless by providing them resources. </w:t>
      </w:r>
    </w:p>
    <w:p w:rsidR="00104596" w:rsidRPr="001C7AA8" w:rsidRDefault="00104596" w:rsidP="00104596">
      <w:pPr>
        <w:pStyle w:val="ListParagraph"/>
        <w:numPr>
          <w:ilvl w:val="1"/>
          <w:numId w:val="11"/>
        </w:numPr>
        <w:ind w:right="72"/>
        <w:contextualSpacing/>
        <w:rPr>
          <w:rFonts w:ascii="Calibri" w:hAnsi="Calibri"/>
          <w:bCs/>
        </w:rPr>
      </w:pPr>
      <w:r w:rsidRPr="001C7AA8">
        <w:rPr>
          <w:rFonts w:ascii="Calibri" w:hAnsi="Calibri"/>
          <w:bCs/>
        </w:rPr>
        <w:t>LAFD</w:t>
      </w:r>
      <w:r w:rsidR="00947278">
        <w:rPr>
          <w:rFonts w:ascii="Calibri" w:hAnsi="Calibri"/>
          <w:bCs/>
        </w:rPr>
        <w:t xml:space="preserve"> provided an update on protocol regarding fire safety and filming in LA. </w:t>
      </w:r>
    </w:p>
    <w:p w:rsidR="00BD5827" w:rsidRPr="001C7AA8" w:rsidRDefault="00BD5827" w:rsidP="00BD5827">
      <w:pPr>
        <w:pStyle w:val="ListParagraph"/>
        <w:rPr>
          <w:rFonts w:ascii="Calibri" w:hAnsi="Calibri"/>
          <w:b/>
        </w:rPr>
      </w:pPr>
    </w:p>
    <w:p w:rsidR="009F2CF2" w:rsidRPr="001C7AA8" w:rsidRDefault="00BD5827" w:rsidP="00747721">
      <w:pPr>
        <w:numPr>
          <w:ilvl w:val="0"/>
          <w:numId w:val="11"/>
        </w:numPr>
        <w:ind w:right="396"/>
        <w:rPr>
          <w:rFonts w:ascii="Calibri" w:hAnsi="Calibri"/>
          <w:b/>
        </w:rPr>
      </w:pPr>
      <w:r w:rsidRPr="001C7AA8">
        <w:rPr>
          <w:rFonts w:ascii="Calibri" w:hAnsi="Calibri"/>
          <w:b/>
        </w:rPr>
        <w:t>President’s Report (</w:t>
      </w:r>
      <w:r w:rsidR="00860253" w:rsidRPr="001C7AA8">
        <w:rPr>
          <w:rFonts w:ascii="Calibri" w:hAnsi="Calibri"/>
          <w:b/>
        </w:rPr>
        <w:t>Anast</w:t>
      </w:r>
      <w:r w:rsidRPr="001C7AA8">
        <w:rPr>
          <w:rFonts w:ascii="Calibri" w:hAnsi="Calibri"/>
          <w:b/>
        </w:rPr>
        <w:t>asia Mann)</w:t>
      </w:r>
      <w:r w:rsidR="00F8005B" w:rsidRPr="001C7AA8">
        <w:rPr>
          <w:rFonts w:ascii="Calibri" w:hAnsi="Calibri"/>
          <w:b/>
        </w:rPr>
        <w:t xml:space="preserve"> </w:t>
      </w:r>
    </w:p>
    <w:p w:rsidR="00E239CA" w:rsidRPr="001C7AA8" w:rsidRDefault="00E239CA" w:rsidP="00501E36">
      <w:pPr>
        <w:ind w:right="396"/>
        <w:rPr>
          <w:rFonts w:ascii="Calibri" w:hAnsi="Calibri"/>
        </w:rPr>
      </w:pPr>
    </w:p>
    <w:p w:rsidR="00D1298D" w:rsidRDefault="00936B3A" w:rsidP="00936B3A">
      <w:pPr>
        <w:numPr>
          <w:ilvl w:val="1"/>
          <w:numId w:val="11"/>
        </w:numPr>
        <w:ind w:right="396"/>
        <w:rPr>
          <w:rFonts w:ascii="Calibri" w:hAnsi="Calibri"/>
        </w:rPr>
      </w:pPr>
      <w:r w:rsidRPr="00936B3A">
        <w:rPr>
          <w:rFonts w:ascii="Calibri" w:hAnsi="Calibri"/>
        </w:rPr>
        <w:t xml:space="preserve">Board CIS or Resolutions </w:t>
      </w:r>
      <w:r w:rsidR="00882281">
        <w:rPr>
          <w:rFonts w:ascii="Calibri" w:hAnsi="Calibri"/>
        </w:rPr>
        <w:t>–</w:t>
      </w:r>
      <w:r w:rsidRPr="00936B3A">
        <w:rPr>
          <w:rFonts w:ascii="Calibri" w:hAnsi="Calibri"/>
        </w:rPr>
        <w:t xml:space="preserve"> </w:t>
      </w:r>
      <w:r w:rsidR="00882281">
        <w:rPr>
          <w:rFonts w:ascii="Calibri" w:hAnsi="Calibri"/>
        </w:rPr>
        <w:t>Anastasia reminded the Board that no individual board member is allowed to speak on behalf of the HHWNC at meetings or hearings unless they have Board authorization to take a position on a specific issue.</w:t>
      </w:r>
    </w:p>
    <w:p w:rsidR="00882281" w:rsidRDefault="00882281" w:rsidP="00882281">
      <w:pPr>
        <w:ind w:left="1440" w:right="396"/>
        <w:rPr>
          <w:rFonts w:ascii="Calibri" w:hAnsi="Calibri"/>
        </w:rPr>
      </w:pPr>
    </w:p>
    <w:p w:rsidR="0048380E" w:rsidRPr="001C7AA8" w:rsidRDefault="0048380E" w:rsidP="0048380E">
      <w:pPr>
        <w:numPr>
          <w:ilvl w:val="1"/>
          <w:numId w:val="11"/>
        </w:numPr>
        <w:ind w:right="396"/>
        <w:rPr>
          <w:rFonts w:ascii="Calibri" w:hAnsi="Calibri"/>
        </w:rPr>
      </w:pPr>
      <w:r w:rsidRPr="001C7AA8">
        <w:rPr>
          <w:rFonts w:ascii="Calibri" w:hAnsi="Calibri"/>
        </w:rPr>
        <w:t>Community Business</w:t>
      </w:r>
    </w:p>
    <w:p w:rsidR="0048380E" w:rsidRPr="001C7AA8" w:rsidRDefault="00CF73A1" w:rsidP="0048380E">
      <w:pPr>
        <w:numPr>
          <w:ilvl w:val="2"/>
          <w:numId w:val="11"/>
        </w:numPr>
        <w:ind w:right="396"/>
        <w:rPr>
          <w:rFonts w:ascii="Calibri" w:hAnsi="Calibri"/>
        </w:rPr>
      </w:pPr>
      <w:r>
        <w:rPr>
          <w:rFonts w:ascii="Calibri" w:hAnsi="Calibri"/>
        </w:rPr>
        <w:t>Anastasia provided an u</w:t>
      </w:r>
      <w:r w:rsidR="0048380E" w:rsidRPr="001C7AA8">
        <w:rPr>
          <w:rFonts w:ascii="Calibri" w:hAnsi="Calibri"/>
        </w:rPr>
        <w:t>pdate on Mulholland Corridor Community Task Force-LAPD, NoHo &amp; Hollywood</w:t>
      </w:r>
    </w:p>
    <w:p w:rsidR="001003C0" w:rsidRPr="001C7AA8" w:rsidRDefault="001003C0" w:rsidP="001003C0">
      <w:pPr>
        <w:ind w:left="2880" w:right="396"/>
        <w:rPr>
          <w:rFonts w:ascii="Calibri" w:hAnsi="Calibri"/>
        </w:rPr>
      </w:pPr>
    </w:p>
    <w:p w:rsidR="00CF73A1" w:rsidRDefault="0048380E" w:rsidP="00CF73A1">
      <w:pPr>
        <w:numPr>
          <w:ilvl w:val="2"/>
          <w:numId w:val="11"/>
        </w:numPr>
        <w:ind w:right="396"/>
        <w:rPr>
          <w:rFonts w:ascii="Calibri" w:hAnsi="Calibri"/>
        </w:rPr>
      </w:pPr>
      <w:r w:rsidRPr="00CF73A1">
        <w:rPr>
          <w:rFonts w:ascii="Calibri" w:hAnsi="Calibri"/>
        </w:rPr>
        <w:t>Report on FilmLA</w:t>
      </w:r>
      <w:r w:rsidR="00CF73A1" w:rsidRPr="00CF73A1">
        <w:rPr>
          <w:rFonts w:ascii="Calibri" w:hAnsi="Calibri"/>
        </w:rPr>
        <w:t xml:space="preserve"> - </w:t>
      </w:r>
      <w:r w:rsidR="001003C0" w:rsidRPr="00CF73A1">
        <w:rPr>
          <w:rFonts w:ascii="Calibri" w:hAnsi="Calibri"/>
        </w:rPr>
        <w:t>Change in Appointment of H</w:t>
      </w:r>
      <w:r w:rsidR="00882281" w:rsidRPr="00CF73A1">
        <w:rPr>
          <w:rFonts w:ascii="Calibri" w:hAnsi="Calibri"/>
        </w:rPr>
        <w:t>HWNC FilmLA rep from Jeffery Ma</w:t>
      </w:r>
      <w:r w:rsidR="00CF73A1">
        <w:rPr>
          <w:rFonts w:ascii="Calibri" w:hAnsi="Calibri"/>
        </w:rPr>
        <w:t>sino to Oren Katz.</w:t>
      </w:r>
    </w:p>
    <w:p w:rsidR="00CF73A1" w:rsidRDefault="00CF73A1" w:rsidP="00CF73A1">
      <w:pPr>
        <w:pStyle w:val="ListParagraph"/>
        <w:rPr>
          <w:rFonts w:ascii="Calibri" w:hAnsi="Calibri"/>
          <w:b/>
        </w:rPr>
      </w:pPr>
    </w:p>
    <w:p w:rsidR="00947278" w:rsidRPr="00CF73A1" w:rsidRDefault="00882281" w:rsidP="00CF73A1">
      <w:pPr>
        <w:ind w:left="1890" w:right="396"/>
        <w:rPr>
          <w:rFonts w:ascii="Calibri" w:hAnsi="Calibri"/>
        </w:rPr>
      </w:pPr>
      <w:r w:rsidRPr="00CF73A1">
        <w:rPr>
          <w:rFonts w:ascii="Calibri" w:hAnsi="Calibri"/>
          <w:b/>
        </w:rPr>
        <w:t>M</w:t>
      </w:r>
      <w:r w:rsidR="001003C0" w:rsidRPr="00CF73A1">
        <w:rPr>
          <w:rFonts w:ascii="Calibri" w:hAnsi="Calibri"/>
          <w:b/>
        </w:rPr>
        <w:t>otion</w:t>
      </w:r>
      <w:r w:rsidR="001003C0" w:rsidRPr="00CF73A1">
        <w:rPr>
          <w:rFonts w:ascii="Calibri" w:hAnsi="Calibri"/>
        </w:rPr>
        <w:t>:   HHWNC Board supports the creation of a HOLLYWOOD/HHWNC FILM TASK FORCE to include up to three representatives of HHWNC board plus representatives of FILMLA, LAFD Film Unit, REC &amp; PARKS; LAPD Film Unit &amp; LAPD Hollywood Div.</w:t>
      </w:r>
      <w:r w:rsidR="00337D5B" w:rsidRPr="00CF73A1">
        <w:rPr>
          <w:rFonts w:ascii="Calibri" w:hAnsi="Calibri"/>
        </w:rPr>
        <w:t xml:space="preserve"> </w:t>
      </w:r>
      <w:r w:rsidR="0027471B" w:rsidRPr="00CF73A1">
        <w:rPr>
          <w:rFonts w:ascii="Calibri" w:hAnsi="Calibri"/>
        </w:rPr>
        <w:t xml:space="preserve"> </w:t>
      </w:r>
      <w:r w:rsidR="00947278" w:rsidRPr="00CF73A1">
        <w:rPr>
          <w:rFonts w:ascii="Calibri" w:hAnsi="Calibri"/>
          <w:b/>
        </w:rPr>
        <w:t xml:space="preserve">Anastasia made the motion, Jeffrey seconded the motion. The motion </w:t>
      </w:r>
      <w:r w:rsidR="00E24419" w:rsidRPr="00CF73A1">
        <w:rPr>
          <w:rFonts w:ascii="Calibri" w:hAnsi="Calibri"/>
          <w:b/>
        </w:rPr>
        <w:t>was approved</w:t>
      </w:r>
      <w:r w:rsidR="00947278" w:rsidRPr="00CF73A1">
        <w:rPr>
          <w:rFonts w:ascii="Calibri" w:hAnsi="Calibri"/>
          <w:b/>
        </w:rPr>
        <w:t xml:space="preserve"> 18-0. </w:t>
      </w:r>
    </w:p>
    <w:p w:rsidR="001003C0" w:rsidRPr="001C7AA8" w:rsidRDefault="001003C0" w:rsidP="001003C0">
      <w:pPr>
        <w:ind w:left="2880" w:right="396"/>
        <w:rPr>
          <w:rFonts w:ascii="Calibri" w:hAnsi="Calibri"/>
        </w:rPr>
      </w:pPr>
    </w:p>
    <w:p w:rsidR="0048380E" w:rsidRPr="00CF73A1" w:rsidRDefault="0048380E" w:rsidP="00CF73A1">
      <w:pPr>
        <w:numPr>
          <w:ilvl w:val="2"/>
          <w:numId w:val="11"/>
        </w:numPr>
        <w:ind w:right="396"/>
        <w:rPr>
          <w:rFonts w:ascii="Calibri" w:hAnsi="Calibri"/>
        </w:rPr>
      </w:pPr>
      <w:r w:rsidRPr="001C7AA8">
        <w:rPr>
          <w:rFonts w:ascii="Calibri" w:hAnsi="Calibri"/>
        </w:rPr>
        <w:t>Hollywood Bowl Traffic Meeting Report (2/12/18)</w:t>
      </w:r>
      <w:r w:rsidR="00CF73A1">
        <w:rPr>
          <w:rFonts w:ascii="Calibri" w:hAnsi="Calibri"/>
        </w:rPr>
        <w:t xml:space="preserve"> - </w:t>
      </w:r>
      <w:r w:rsidRPr="00CF73A1">
        <w:rPr>
          <w:rFonts w:ascii="Calibri" w:hAnsi="Calibri"/>
        </w:rPr>
        <w:t>Angela Babcock</w:t>
      </w:r>
      <w:r w:rsidR="0027471B" w:rsidRPr="00CF73A1">
        <w:rPr>
          <w:rFonts w:ascii="Calibri" w:hAnsi="Calibri"/>
        </w:rPr>
        <w:t xml:space="preserve"> reported</w:t>
      </w:r>
      <w:r w:rsidR="00E24419" w:rsidRPr="00CF73A1">
        <w:rPr>
          <w:rFonts w:ascii="Calibri" w:hAnsi="Calibri"/>
        </w:rPr>
        <w:t xml:space="preserve"> that the </w:t>
      </w:r>
      <w:r w:rsidR="0027471B" w:rsidRPr="00CF73A1">
        <w:rPr>
          <w:rFonts w:ascii="Calibri" w:hAnsi="Calibri"/>
        </w:rPr>
        <w:t xml:space="preserve">Hollywood </w:t>
      </w:r>
      <w:r w:rsidR="00E24419" w:rsidRPr="00CF73A1">
        <w:rPr>
          <w:rFonts w:ascii="Calibri" w:hAnsi="Calibri"/>
        </w:rPr>
        <w:t>Bowl is d</w:t>
      </w:r>
      <w:r w:rsidR="0027471B" w:rsidRPr="00CF73A1">
        <w:rPr>
          <w:rFonts w:ascii="Calibri" w:hAnsi="Calibri"/>
        </w:rPr>
        <w:t xml:space="preserve">oing a traffic and sound studies and to e-mail her with any problems, solution and suggestions. </w:t>
      </w:r>
    </w:p>
    <w:p w:rsidR="001003C0" w:rsidRPr="001C7AA8" w:rsidRDefault="001003C0" w:rsidP="000B6577">
      <w:pPr>
        <w:ind w:right="396"/>
        <w:rPr>
          <w:rFonts w:ascii="Calibri" w:hAnsi="Calibri"/>
        </w:rPr>
      </w:pPr>
      <w:bookmarkStart w:id="1" w:name="_GoBack"/>
      <w:bookmarkEnd w:id="1"/>
    </w:p>
    <w:p w:rsidR="0048380E" w:rsidRDefault="0048380E" w:rsidP="0048380E">
      <w:pPr>
        <w:numPr>
          <w:ilvl w:val="2"/>
          <w:numId w:val="11"/>
        </w:numPr>
        <w:ind w:right="396"/>
        <w:rPr>
          <w:rFonts w:ascii="Calibri" w:hAnsi="Calibri"/>
        </w:rPr>
      </w:pPr>
      <w:r w:rsidRPr="001C7AA8">
        <w:rPr>
          <w:rFonts w:ascii="Calibri" w:hAnsi="Calibri"/>
        </w:rPr>
        <w:t xml:space="preserve">HPOZ request for HHWNC support re: candidates for Sunset Square HPOZ-introduce candidate information. </w:t>
      </w:r>
      <w:r w:rsidR="001003C0">
        <w:rPr>
          <w:rFonts w:ascii="Calibri" w:hAnsi="Calibri"/>
        </w:rPr>
        <w:t xml:space="preserve">  </w:t>
      </w:r>
      <w:r w:rsidR="00337D5B">
        <w:rPr>
          <w:rFonts w:ascii="Calibri" w:hAnsi="Calibri"/>
        </w:rPr>
        <w:t xml:space="preserve">Barbara Witkin made an announcement to e-mail her regarding open candidate positions. </w:t>
      </w:r>
      <w:r w:rsidRPr="001C7AA8">
        <w:rPr>
          <w:rFonts w:ascii="Calibri" w:hAnsi="Calibri"/>
        </w:rPr>
        <w:t xml:space="preserve"> </w:t>
      </w:r>
    </w:p>
    <w:p w:rsidR="001003C0" w:rsidRPr="001C7AA8" w:rsidRDefault="001003C0" w:rsidP="001003C0">
      <w:pPr>
        <w:ind w:right="396"/>
        <w:rPr>
          <w:rFonts w:ascii="Calibri" w:hAnsi="Calibri"/>
        </w:rPr>
      </w:pPr>
    </w:p>
    <w:p w:rsidR="00E239CA" w:rsidRPr="001C7AA8" w:rsidRDefault="00F8136E" w:rsidP="0048380E">
      <w:pPr>
        <w:numPr>
          <w:ilvl w:val="2"/>
          <w:numId w:val="11"/>
        </w:numPr>
        <w:ind w:right="396"/>
        <w:rPr>
          <w:rFonts w:ascii="Calibri" w:hAnsi="Calibri"/>
        </w:rPr>
      </w:pPr>
      <w:r w:rsidRPr="001C7AA8">
        <w:rPr>
          <w:rFonts w:ascii="Calibri" w:hAnsi="Calibri"/>
        </w:rPr>
        <w:t xml:space="preserve">Outreach Announcement: </w:t>
      </w:r>
      <w:r w:rsidR="001003C0">
        <w:rPr>
          <w:rFonts w:ascii="Calibri" w:hAnsi="Calibri"/>
        </w:rPr>
        <w:t xml:space="preserve">  </w:t>
      </w:r>
      <w:r w:rsidRPr="001C7AA8">
        <w:rPr>
          <w:rFonts w:ascii="Calibri" w:hAnsi="Calibri"/>
        </w:rPr>
        <w:t>Sheila Irani has submitted her resignation effective May 31, 2018, with regrets, due to personal issues including her time limitations. Sheila will attend meetings up until then</w:t>
      </w:r>
    </w:p>
    <w:p w:rsidR="00A075F6" w:rsidRPr="001C7AA8" w:rsidRDefault="00A075F6" w:rsidP="00A075F6">
      <w:pPr>
        <w:ind w:left="1890" w:right="396"/>
        <w:rPr>
          <w:rFonts w:ascii="Calibri" w:hAnsi="Calibri"/>
        </w:rPr>
      </w:pPr>
    </w:p>
    <w:p w:rsidR="009025F0" w:rsidRPr="00936B3A" w:rsidRDefault="00B37E42" w:rsidP="00936B3A">
      <w:pPr>
        <w:numPr>
          <w:ilvl w:val="1"/>
          <w:numId w:val="11"/>
        </w:numPr>
        <w:ind w:right="396"/>
        <w:rPr>
          <w:rFonts w:ascii="Calibri" w:hAnsi="Calibri"/>
          <w:b/>
        </w:rPr>
      </w:pPr>
      <w:r>
        <w:rPr>
          <w:rFonts w:ascii="Calibri" w:hAnsi="Calibri"/>
        </w:rPr>
        <w:t>Next meeting date confirmed for</w:t>
      </w:r>
      <w:r w:rsidR="00F35B84" w:rsidRPr="001C7AA8">
        <w:rPr>
          <w:rFonts w:ascii="Calibri" w:hAnsi="Calibri"/>
        </w:rPr>
        <w:t xml:space="preserve"> </w:t>
      </w:r>
      <w:r w:rsidR="00F8136E" w:rsidRPr="001C7AA8">
        <w:rPr>
          <w:rFonts w:ascii="Calibri" w:hAnsi="Calibri"/>
        </w:rPr>
        <w:t>March 21</w:t>
      </w:r>
      <w:r w:rsidR="00A6614D" w:rsidRPr="001C7AA8">
        <w:rPr>
          <w:rFonts w:ascii="Calibri" w:hAnsi="Calibri"/>
        </w:rPr>
        <w:t>, 2018</w:t>
      </w:r>
      <w:r>
        <w:rPr>
          <w:rFonts w:ascii="Calibri" w:hAnsi="Calibri"/>
        </w:rPr>
        <w:t>.</w:t>
      </w:r>
    </w:p>
    <w:p w:rsidR="00BD39BD" w:rsidRPr="001C7AA8" w:rsidRDefault="00BD39BD" w:rsidP="00BD39BD">
      <w:pPr>
        <w:ind w:right="396"/>
        <w:rPr>
          <w:rFonts w:ascii="Calibri" w:hAnsi="Calibri"/>
          <w:b/>
        </w:rPr>
      </w:pPr>
    </w:p>
    <w:p w:rsidR="001C57F2" w:rsidRPr="001C7AA8" w:rsidRDefault="00BD5827" w:rsidP="00BD5827">
      <w:pPr>
        <w:numPr>
          <w:ilvl w:val="0"/>
          <w:numId w:val="11"/>
        </w:numPr>
        <w:ind w:right="396"/>
        <w:rPr>
          <w:rFonts w:ascii="Calibri" w:hAnsi="Calibri"/>
          <w:b/>
        </w:rPr>
      </w:pPr>
      <w:r w:rsidRPr="001C7AA8">
        <w:rPr>
          <w:rFonts w:ascii="Calibri" w:hAnsi="Calibri"/>
          <w:b/>
        </w:rPr>
        <w:t xml:space="preserve">First </w:t>
      </w:r>
      <w:r w:rsidR="00726AB1" w:rsidRPr="001C7AA8">
        <w:rPr>
          <w:rFonts w:ascii="Calibri" w:hAnsi="Calibri"/>
          <w:b/>
        </w:rPr>
        <w:t>Vice</w:t>
      </w:r>
      <w:r w:rsidRPr="001C7AA8">
        <w:rPr>
          <w:rFonts w:ascii="Calibri" w:hAnsi="Calibri"/>
          <w:b/>
        </w:rPr>
        <w:t>-President’s Report (Orrin Feldman</w:t>
      </w:r>
      <w:r w:rsidR="00726AB1" w:rsidRPr="001C7AA8">
        <w:rPr>
          <w:rFonts w:ascii="Calibri" w:hAnsi="Calibri"/>
          <w:b/>
        </w:rPr>
        <w:t>)</w:t>
      </w:r>
      <w:r w:rsidRPr="001C7AA8">
        <w:rPr>
          <w:rFonts w:ascii="Calibri" w:hAnsi="Calibri"/>
          <w:b/>
        </w:rPr>
        <w:t xml:space="preserve"> </w:t>
      </w:r>
    </w:p>
    <w:p w:rsidR="00167B54" w:rsidRPr="001C7AA8" w:rsidRDefault="005A2406" w:rsidP="00167B54">
      <w:pPr>
        <w:numPr>
          <w:ilvl w:val="1"/>
          <w:numId w:val="11"/>
        </w:numPr>
        <w:ind w:right="396"/>
        <w:rPr>
          <w:rFonts w:ascii="Calibri" w:hAnsi="Calibri"/>
        </w:rPr>
      </w:pPr>
      <w:r w:rsidRPr="001C7AA8">
        <w:rPr>
          <w:rFonts w:ascii="Calibri" w:hAnsi="Calibri"/>
        </w:rPr>
        <w:t>PLUM Committee</w:t>
      </w:r>
    </w:p>
    <w:p w:rsidR="00167B54" w:rsidRPr="001C7AA8" w:rsidRDefault="00167B54" w:rsidP="00167B54">
      <w:pPr>
        <w:numPr>
          <w:ilvl w:val="2"/>
          <w:numId w:val="11"/>
        </w:numPr>
        <w:ind w:right="396"/>
        <w:rPr>
          <w:rFonts w:ascii="Calibri" w:hAnsi="Calibri"/>
        </w:rPr>
      </w:pPr>
      <w:r w:rsidRPr="001C7AA8">
        <w:rPr>
          <w:rFonts w:ascii="Calibri" w:hAnsi="Calibri"/>
          <w:b/>
          <w:color w:val="000000"/>
        </w:rPr>
        <w:t>The Montecito II.</w:t>
      </w:r>
      <w:r w:rsidRPr="001C7AA8">
        <w:rPr>
          <w:rFonts w:ascii="Calibri" w:hAnsi="Calibri"/>
          <w:color w:val="000000"/>
        </w:rPr>
        <w:t xml:space="preserve">  6650 W. Franklin Avenue - The Montecito II</w:t>
      </w: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 xml:space="preserve">The proposed new building would provide 68 affordable senior housing units and one market rate unit for a building manager in a new 6-story building, which would be </w:t>
      </w:r>
      <w:r w:rsidRPr="001C7AA8">
        <w:rPr>
          <w:rFonts w:ascii="Calibri" w:hAnsi="Calibri"/>
          <w:color w:val="000000"/>
        </w:rPr>
        <w:lastRenderedPageBreak/>
        <w:t>adjacent to the existing Montecito apartment building. There would be 47 new parking spaces. The current and new buildings would be connected by a glass corridor. </w:t>
      </w:r>
    </w:p>
    <w:p w:rsidR="00167B54" w:rsidRPr="001C7AA8" w:rsidRDefault="00167B54" w:rsidP="00167B54">
      <w:pPr>
        <w:shd w:val="clear" w:color="auto" w:fill="FFFFFF"/>
        <w:ind w:left="1710"/>
        <w:rPr>
          <w:rFonts w:ascii="Calibri" w:hAnsi="Calibri"/>
          <w:color w:val="000000"/>
        </w:rPr>
      </w:pP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The PLUM Committee voted on June 1, 2017, by a 3 to 1 vote, to recommend to the Board that the Board vote to support the proposed project.</w:t>
      </w:r>
    </w:p>
    <w:p w:rsidR="00836119" w:rsidRDefault="00836119" w:rsidP="00836119">
      <w:pPr>
        <w:shd w:val="clear" w:color="auto" w:fill="FFFFFF"/>
        <w:rPr>
          <w:rFonts w:ascii="Calibri" w:hAnsi="Calibri"/>
          <w:color w:val="000000"/>
        </w:rPr>
      </w:pPr>
    </w:p>
    <w:p w:rsidR="00836119" w:rsidRDefault="00882281" w:rsidP="00836119">
      <w:pPr>
        <w:shd w:val="clear" w:color="auto" w:fill="FFFFFF"/>
        <w:ind w:left="1650"/>
        <w:rPr>
          <w:rFonts w:ascii="Calibri" w:hAnsi="Calibri"/>
          <w:color w:val="000000"/>
        </w:rPr>
      </w:pPr>
      <w:r>
        <w:rPr>
          <w:rFonts w:ascii="Calibri" w:hAnsi="Calibri"/>
          <w:color w:val="000000"/>
        </w:rPr>
        <w:t>There was a p</w:t>
      </w:r>
      <w:r w:rsidR="00836119" w:rsidRPr="00882281">
        <w:rPr>
          <w:rFonts w:ascii="Calibri" w:hAnsi="Calibri"/>
          <w:color w:val="000000"/>
        </w:rPr>
        <w:t xml:space="preserve">resentation by Thomas Safran &amp; Associates and </w:t>
      </w:r>
      <w:r>
        <w:rPr>
          <w:rFonts w:ascii="Calibri" w:hAnsi="Calibri"/>
          <w:color w:val="000000"/>
        </w:rPr>
        <w:t>a g</w:t>
      </w:r>
      <w:r w:rsidR="00836119" w:rsidRPr="00882281">
        <w:rPr>
          <w:rFonts w:ascii="Calibri" w:hAnsi="Calibri"/>
          <w:color w:val="000000"/>
        </w:rPr>
        <w:t>eologist from Feffer Geological Consulting</w:t>
      </w:r>
      <w:r w:rsidRPr="00882281">
        <w:rPr>
          <w:rFonts w:ascii="Calibri" w:hAnsi="Calibri"/>
          <w:color w:val="000000"/>
        </w:rPr>
        <w:t>, discussion</w:t>
      </w:r>
      <w:r>
        <w:rPr>
          <w:rFonts w:ascii="Calibri" w:hAnsi="Calibri"/>
          <w:color w:val="000000"/>
        </w:rPr>
        <w:t>,</w:t>
      </w:r>
      <w:r w:rsidR="00836119" w:rsidRPr="00882281">
        <w:rPr>
          <w:rFonts w:ascii="Calibri" w:hAnsi="Calibri"/>
          <w:color w:val="000000"/>
        </w:rPr>
        <w:t xml:space="preserve"> and public comment.</w:t>
      </w:r>
    </w:p>
    <w:p w:rsidR="00836119" w:rsidRPr="001C7AA8" w:rsidRDefault="00836119" w:rsidP="00836119">
      <w:pPr>
        <w:shd w:val="clear" w:color="auto" w:fill="FFFFFF"/>
        <w:ind w:left="1650"/>
        <w:rPr>
          <w:rFonts w:ascii="Calibri" w:hAnsi="Calibri"/>
          <w:color w:val="000000"/>
        </w:rPr>
      </w:pPr>
    </w:p>
    <w:p w:rsidR="00321189" w:rsidRPr="001C7AA8" w:rsidRDefault="00167B54" w:rsidP="0027471B">
      <w:pPr>
        <w:shd w:val="clear" w:color="auto" w:fill="FFFFFF"/>
        <w:ind w:left="1710"/>
        <w:rPr>
          <w:rFonts w:ascii="Calibri" w:hAnsi="Calibri"/>
          <w:b/>
          <w:color w:val="000000"/>
        </w:rPr>
      </w:pPr>
      <w:r w:rsidRPr="001C7AA8">
        <w:rPr>
          <w:rFonts w:ascii="Calibri" w:hAnsi="Calibri"/>
          <w:b/>
          <w:color w:val="000000"/>
        </w:rPr>
        <w:t>Motion: The Board supports the proposed project. </w:t>
      </w:r>
      <w:r w:rsidR="0027471B">
        <w:rPr>
          <w:rFonts w:ascii="Calibri" w:hAnsi="Calibri"/>
          <w:b/>
          <w:color w:val="000000"/>
        </w:rPr>
        <w:t xml:space="preserve"> Orrin made the motion,   Oren seconded. </w:t>
      </w:r>
      <w:r w:rsidR="00836119">
        <w:rPr>
          <w:rFonts w:ascii="Calibri" w:hAnsi="Calibri"/>
          <w:b/>
          <w:color w:val="000000"/>
        </w:rPr>
        <w:t xml:space="preserve">The board discussed. </w:t>
      </w:r>
      <w:r w:rsidR="0027471B">
        <w:rPr>
          <w:rFonts w:ascii="Calibri" w:hAnsi="Calibri"/>
          <w:b/>
          <w:color w:val="000000"/>
        </w:rPr>
        <w:t xml:space="preserve">The motion was approved 16-2. </w:t>
      </w:r>
    </w:p>
    <w:p w:rsidR="00167B54" w:rsidRPr="001C7AA8" w:rsidRDefault="00167B54" w:rsidP="00167B54">
      <w:pPr>
        <w:shd w:val="clear" w:color="auto" w:fill="FFFFFF"/>
        <w:ind w:left="990" w:firstLine="720"/>
        <w:rPr>
          <w:rFonts w:ascii="Calibri" w:hAnsi="Calibri"/>
          <w:b/>
          <w:color w:val="000000"/>
        </w:rPr>
      </w:pPr>
    </w:p>
    <w:p w:rsidR="00167B54" w:rsidRPr="001C7AA8" w:rsidRDefault="00167B54" w:rsidP="00167B54">
      <w:pPr>
        <w:numPr>
          <w:ilvl w:val="2"/>
          <w:numId w:val="11"/>
        </w:numPr>
        <w:ind w:right="396"/>
        <w:rPr>
          <w:rFonts w:ascii="Calibri" w:hAnsi="Calibri"/>
          <w:b/>
        </w:rPr>
      </w:pPr>
      <w:r w:rsidRPr="001C7AA8">
        <w:rPr>
          <w:rFonts w:ascii="Calibri" w:hAnsi="Calibri"/>
          <w:b/>
          <w:color w:val="000000"/>
        </w:rPr>
        <w:t xml:space="preserve">3065 -3091 N. Cahuenga Boulevard.    </w:t>
      </w: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The proposed project would demolish the existing commercial building on the site, and build a new apartment building with close to 60,000 square feet on the site's existing (and slightly to be expanded) pad.</w:t>
      </w:r>
    </w:p>
    <w:p w:rsidR="00167B54" w:rsidRPr="001C7AA8" w:rsidRDefault="00167B54" w:rsidP="00167B54">
      <w:pPr>
        <w:shd w:val="clear" w:color="auto" w:fill="FFFFFF"/>
        <w:ind w:left="1710"/>
        <w:rPr>
          <w:rFonts w:ascii="Calibri" w:hAnsi="Calibri"/>
          <w:color w:val="000000"/>
        </w:rPr>
      </w:pP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 Approximately, 38,000 square feet would be included in a three-story apartment building over a basement and two levels of subterranean parking. The proposed building would provide 42 studio apartments and 3 one bedroom apartments. 5 units would be reserved for very low income affordable housing. Each apartment would be provided with a full kitchen and a (mounted) television. The studio apartments also would be furnished with beds. Short term leases would be available, and could be as short as 3-months. </w:t>
      </w:r>
    </w:p>
    <w:p w:rsidR="00167B54" w:rsidRPr="001C7AA8" w:rsidRDefault="00167B54" w:rsidP="00167B54">
      <w:pPr>
        <w:shd w:val="clear" w:color="auto" w:fill="FFFFFF"/>
        <w:ind w:left="1710"/>
        <w:rPr>
          <w:rFonts w:ascii="Calibri" w:hAnsi="Calibri"/>
          <w:color w:val="000000"/>
        </w:rPr>
      </w:pP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55 parking spaces would be provided. The building would be approx. 45' high.  The basement would include many amenities, including a business center. </w:t>
      </w:r>
    </w:p>
    <w:p w:rsidR="00167B54" w:rsidRPr="001C7AA8" w:rsidRDefault="00167B54" w:rsidP="00167B54">
      <w:pPr>
        <w:shd w:val="clear" w:color="auto" w:fill="FFFFFF"/>
        <w:ind w:left="1710"/>
        <w:rPr>
          <w:rFonts w:ascii="Calibri" w:hAnsi="Calibri"/>
          <w:color w:val="000000"/>
        </w:rPr>
      </w:pP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The PLUM Committee met with the development team on February 8, 2018. The committee became concerned that the proposed use of the building would be as an extended stay hotel, rather than as an apartment building.</w:t>
      </w:r>
    </w:p>
    <w:p w:rsidR="00167B54" w:rsidRPr="001C7AA8" w:rsidRDefault="00167B54" w:rsidP="00167B54">
      <w:pPr>
        <w:shd w:val="clear" w:color="auto" w:fill="FFFFFF"/>
        <w:ind w:left="1710"/>
        <w:rPr>
          <w:rFonts w:ascii="Calibri" w:hAnsi="Calibri"/>
          <w:color w:val="000000"/>
        </w:rPr>
      </w:pP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The PLUM Committee was concerned that, if the proposed building were to be an apartment building:</w:t>
      </w:r>
    </w:p>
    <w:p w:rsidR="00167B54" w:rsidRPr="001C7AA8" w:rsidRDefault="00167B54" w:rsidP="00167B54">
      <w:pPr>
        <w:shd w:val="clear" w:color="auto" w:fill="FFFFFF"/>
        <w:ind w:left="1710"/>
        <w:rPr>
          <w:rFonts w:ascii="Calibri" w:hAnsi="Calibri"/>
          <w:color w:val="000000"/>
        </w:rPr>
      </w:pP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(i) the balconies glass railings should be replaced by some opaque material,</w:t>
      </w: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(ii) the building should be smaller,</w:t>
      </w: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(iii) the building should not resemble a hotel, but include more one bedroom and two bedroom units, and</w:t>
      </w:r>
    </w:p>
    <w:p w:rsidR="00167B54" w:rsidRPr="001C7AA8" w:rsidRDefault="00167B54" w:rsidP="00167B54">
      <w:pPr>
        <w:shd w:val="clear" w:color="auto" w:fill="FFFFFF"/>
        <w:ind w:left="1710"/>
        <w:rPr>
          <w:rFonts w:ascii="Calibri" w:hAnsi="Calibri"/>
          <w:color w:val="000000"/>
        </w:rPr>
      </w:pPr>
      <w:r w:rsidRPr="001C7AA8">
        <w:rPr>
          <w:rFonts w:ascii="Calibri" w:hAnsi="Calibri"/>
          <w:color w:val="000000"/>
        </w:rPr>
        <w:t>(iv)  provide more guest parking spaces. </w:t>
      </w:r>
    </w:p>
    <w:p w:rsidR="00167B54" w:rsidRPr="001C7AA8" w:rsidRDefault="00167B54" w:rsidP="00167B54">
      <w:pPr>
        <w:shd w:val="clear" w:color="auto" w:fill="FFFFFF"/>
        <w:ind w:left="1710"/>
        <w:rPr>
          <w:rFonts w:ascii="Calibri" w:hAnsi="Calibri"/>
          <w:color w:val="000000"/>
        </w:rPr>
      </w:pPr>
    </w:p>
    <w:p w:rsidR="00167B54" w:rsidRDefault="00167B54" w:rsidP="00167B54">
      <w:pPr>
        <w:shd w:val="clear" w:color="auto" w:fill="FFFFFF"/>
        <w:ind w:left="1710"/>
        <w:rPr>
          <w:rFonts w:ascii="Calibri" w:hAnsi="Calibri"/>
          <w:color w:val="000000"/>
        </w:rPr>
      </w:pPr>
      <w:r w:rsidRPr="001C7AA8">
        <w:rPr>
          <w:rFonts w:ascii="Calibri" w:hAnsi="Calibri"/>
          <w:color w:val="000000"/>
        </w:rPr>
        <w:t>The PLUM Committee voted unanimously (6 to 0) to recommend that the Board vote to oppose the project out of concern that the proposed building is disguised as an apartment building, but would really be an extended stay hotel. </w:t>
      </w:r>
    </w:p>
    <w:p w:rsidR="0012196E" w:rsidRDefault="0012196E" w:rsidP="00167B54">
      <w:pPr>
        <w:shd w:val="clear" w:color="auto" w:fill="FFFFFF"/>
        <w:ind w:left="1710"/>
        <w:rPr>
          <w:rFonts w:ascii="Calibri" w:hAnsi="Calibri"/>
          <w:color w:val="000000"/>
        </w:rPr>
      </w:pPr>
    </w:p>
    <w:p w:rsidR="0012196E" w:rsidRPr="00BD39BD" w:rsidRDefault="0012196E" w:rsidP="00167B54">
      <w:pPr>
        <w:shd w:val="clear" w:color="auto" w:fill="FFFFFF"/>
        <w:ind w:left="1710"/>
        <w:rPr>
          <w:rFonts w:ascii="Calibri" w:hAnsi="Calibri"/>
          <w:b/>
          <w:color w:val="000000"/>
        </w:rPr>
      </w:pPr>
      <w:r w:rsidRPr="00BD39BD">
        <w:rPr>
          <w:rFonts w:ascii="Calibri" w:hAnsi="Calibri"/>
          <w:b/>
          <w:color w:val="000000"/>
        </w:rPr>
        <w:t>Orrin made a motion</w:t>
      </w:r>
      <w:r w:rsidR="00882281" w:rsidRPr="00BD39BD">
        <w:rPr>
          <w:rFonts w:ascii="Calibri" w:hAnsi="Calibri"/>
          <w:b/>
          <w:color w:val="000000"/>
        </w:rPr>
        <w:t xml:space="preserve"> that the Board adopt the PLUM Committee recommendation.</w:t>
      </w:r>
      <w:r w:rsidRPr="00BD39BD">
        <w:rPr>
          <w:rFonts w:ascii="Calibri" w:hAnsi="Calibri"/>
          <w:b/>
          <w:color w:val="000000"/>
        </w:rPr>
        <w:t xml:space="preserve"> Luminita seconded. </w:t>
      </w:r>
      <w:r w:rsidR="00882281" w:rsidRPr="00BD39BD">
        <w:rPr>
          <w:rFonts w:ascii="Calibri" w:hAnsi="Calibri"/>
          <w:b/>
          <w:color w:val="000000"/>
        </w:rPr>
        <w:t xml:space="preserve"> </w:t>
      </w:r>
      <w:r w:rsidRPr="00BD39BD">
        <w:rPr>
          <w:rFonts w:ascii="Calibri" w:hAnsi="Calibri"/>
          <w:b/>
          <w:color w:val="000000"/>
        </w:rPr>
        <w:t xml:space="preserve">The motion was approved 18-0. </w:t>
      </w:r>
    </w:p>
    <w:p w:rsidR="00167B54" w:rsidRPr="001C7AA8" w:rsidRDefault="00167B54" w:rsidP="00167B54">
      <w:pPr>
        <w:ind w:right="396"/>
        <w:rPr>
          <w:rFonts w:ascii="Calibri" w:hAnsi="Calibri"/>
        </w:rPr>
      </w:pPr>
    </w:p>
    <w:p w:rsidR="00321189" w:rsidRPr="006C23FC" w:rsidRDefault="00167B54" w:rsidP="00167B54">
      <w:pPr>
        <w:numPr>
          <w:ilvl w:val="2"/>
          <w:numId w:val="11"/>
        </w:numPr>
        <w:ind w:right="396"/>
        <w:rPr>
          <w:rFonts w:ascii="Calibri" w:hAnsi="Calibri"/>
          <w:b/>
        </w:rPr>
      </w:pPr>
      <w:r w:rsidRPr="001C7AA8">
        <w:rPr>
          <w:rFonts w:ascii="Calibri" w:hAnsi="Calibri"/>
          <w:b/>
        </w:rPr>
        <w:lastRenderedPageBreak/>
        <w:t>3</w:t>
      </w:r>
      <w:r w:rsidRPr="001C7AA8">
        <w:rPr>
          <w:rFonts w:ascii="Calibri" w:hAnsi="Calibri"/>
          <w:b/>
          <w:color w:val="000000"/>
        </w:rPr>
        <w:t>902 N. Kentucky Drive  and 3894 Fredonia Drive.</w:t>
      </w:r>
    </w:p>
    <w:p w:rsidR="006C23FC" w:rsidRPr="001C7AA8" w:rsidRDefault="006C23FC" w:rsidP="006C23FC">
      <w:pPr>
        <w:ind w:left="1890" w:right="396"/>
        <w:rPr>
          <w:rFonts w:ascii="Calibri" w:hAnsi="Calibri"/>
          <w:b/>
        </w:rPr>
      </w:pPr>
    </w:p>
    <w:p w:rsidR="00321189" w:rsidRPr="001C7AA8" w:rsidRDefault="00321189" w:rsidP="00321189">
      <w:pPr>
        <w:shd w:val="clear" w:color="auto" w:fill="FFFFFF"/>
        <w:ind w:left="1710"/>
        <w:rPr>
          <w:rFonts w:ascii="Calibri" w:hAnsi="Calibri"/>
          <w:color w:val="000000"/>
        </w:rPr>
      </w:pPr>
      <w:r w:rsidRPr="001C7AA8">
        <w:rPr>
          <w:rFonts w:ascii="Calibri" w:hAnsi="Calibri"/>
          <w:color w:val="000000"/>
        </w:rPr>
        <w:t>The proposed project would allow the site's owner to demolish the existing homes on the site and build and apartment building with 21 condominium units. There would be 13 two bedroom units, and 8 three bedroom units.</w:t>
      </w:r>
      <w:r w:rsidR="006C715B">
        <w:rPr>
          <w:rFonts w:ascii="Calibri" w:hAnsi="Calibri"/>
          <w:color w:val="000000"/>
        </w:rPr>
        <w:t xml:space="preserve"> </w:t>
      </w:r>
      <w:r w:rsidRPr="001C7AA8">
        <w:rPr>
          <w:rFonts w:ascii="Calibri" w:hAnsi="Calibri"/>
          <w:color w:val="000000"/>
        </w:rPr>
        <w:t>Two units would be set aside for very low income affordable housing. </w:t>
      </w:r>
    </w:p>
    <w:p w:rsidR="00321189" w:rsidRPr="001C7AA8" w:rsidRDefault="00321189" w:rsidP="00321189">
      <w:pPr>
        <w:shd w:val="clear" w:color="auto" w:fill="FFFFFF"/>
        <w:ind w:left="1710"/>
        <w:rPr>
          <w:rFonts w:ascii="Calibri" w:hAnsi="Calibri"/>
          <w:color w:val="000000"/>
        </w:rPr>
      </w:pPr>
    </w:p>
    <w:p w:rsidR="00321189" w:rsidRPr="001C7AA8" w:rsidRDefault="00321189" w:rsidP="00321189">
      <w:pPr>
        <w:shd w:val="clear" w:color="auto" w:fill="FFFFFF"/>
        <w:ind w:left="1710"/>
        <w:rPr>
          <w:rFonts w:ascii="Calibri" w:hAnsi="Calibri"/>
          <w:color w:val="000000"/>
        </w:rPr>
      </w:pPr>
      <w:r w:rsidRPr="001C7AA8">
        <w:rPr>
          <w:rFonts w:ascii="Calibri" w:hAnsi="Calibri"/>
          <w:color w:val="000000"/>
        </w:rPr>
        <w:t>The building would be almost 68' high, and require 9,500 cubic yards to be cut and exported. </w:t>
      </w:r>
    </w:p>
    <w:p w:rsidR="00321189" w:rsidRPr="001C7AA8" w:rsidRDefault="00321189" w:rsidP="00321189">
      <w:pPr>
        <w:shd w:val="clear" w:color="auto" w:fill="FFFFFF"/>
        <w:ind w:left="1710"/>
        <w:rPr>
          <w:rFonts w:ascii="Calibri" w:hAnsi="Calibri"/>
          <w:color w:val="000000"/>
        </w:rPr>
      </w:pPr>
    </w:p>
    <w:p w:rsidR="00321189" w:rsidRPr="001C7AA8" w:rsidRDefault="00321189" w:rsidP="00321189">
      <w:pPr>
        <w:shd w:val="clear" w:color="auto" w:fill="FFFFFF"/>
        <w:ind w:left="1710"/>
        <w:rPr>
          <w:rFonts w:ascii="Calibri" w:hAnsi="Calibri"/>
          <w:color w:val="000000"/>
        </w:rPr>
      </w:pPr>
      <w:r w:rsidRPr="001C7AA8">
        <w:rPr>
          <w:rFonts w:ascii="Calibri" w:hAnsi="Calibri"/>
          <w:color w:val="000000"/>
        </w:rPr>
        <w:t>47 parking spaces would be provided in two subterranean parking levels; there would be two parking spaces per unit, and 5 guest parking spaces. </w:t>
      </w:r>
    </w:p>
    <w:p w:rsidR="00321189" w:rsidRPr="001C7AA8" w:rsidRDefault="00321189" w:rsidP="00321189">
      <w:pPr>
        <w:shd w:val="clear" w:color="auto" w:fill="FFFFFF"/>
        <w:ind w:left="1710"/>
        <w:rPr>
          <w:rFonts w:ascii="Calibri" w:hAnsi="Calibri"/>
          <w:color w:val="000000"/>
        </w:rPr>
      </w:pPr>
    </w:p>
    <w:p w:rsidR="00321189" w:rsidRPr="001C7AA8" w:rsidRDefault="00321189" w:rsidP="00321189">
      <w:pPr>
        <w:shd w:val="clear" w:color="auto" w:fill="FFFFFF"/>
        <w:ind w:left="1710"/>
        <w:rPr>
          <w:rFonts w:ascii="Calibri" w:hAnsi="Calibri"/>
          <w:color w:val="000000"/>
        </w:rPr>
      </w:pPr>
      <w:r w:rsidRPr="001C7AA8">
        <w:rPr>
          <w:rFonts w:ascii="Calibri" w:hAnsi="Calibri"/>
          <w:color w:val="000000"/>
        </w:rPr>
        <w:t>The PLUM Committee met with the development team on February 8, 2018, but the proposed project also had been presented at a joint Housing/Area 2 Committee meeting in August, 2017.  </w:t>
      </w:r>
    </w:p>
    <w:p w:rsidR="00321189" w:rsidRPr="001C7AA8" w:rsidRDefault="00321189" w:rsidP="00321189">
      <w:pPr>
        <w:shd w:val="clear" w:color="auto" w:fill="FFFFFF"/>
        <w:ind w:left="1710"/>
        <w:rPr>
          <w:rFonts w:ascii="Calibri" w:hAnsi="Calibri"/>
          <w:color w:val="000000"/>
        </w:rPr>
      </w:pPr>
    </w:p>
    <w:p w:rsidR="00321189" w:rsidRPr="001C7AA8" w:rsidRDefault="00321189" w:rsidP="00321189">
      <w:pPr>
        <w:shd w:val="clear" w:color="auto" w:fill="FFFFFF"/>
        <w:ind w:left="1710"/>
        <w:rPr>
          <w:rFonts w:ascii="Calibri" w:hAnsi="Calibri"/>
          <w:color w:val="000000"/>
        </w:rPr>
      </w:pPr>
      <w:r w:rsidRPr="001C7AA8">
        <w:rPr>
          <w:rFonts w:ascii="Calibri" w:hAnsi="Calibri"/>
          <w:color w:val="000000"/>
        </w:rPr>
        <w:t>The PLUM Committee voted to recommend that the Board vote to make the following recommendations to the Planning Department, and the Mulholland Design Review Board:</w:t>
      </w:r>
    </w:p>
    <w:p w:rsidR="00321189" w:rsidRPr="001C7AA8" w:rsidRDefault="00321189" w:rsidP="00321189">
      <w:pPr>
        <w:shd w:val="clear" w:color="auto" w:fill="FFFFFF"/>
        <w:ind w:left="1710"/>
        <w:rPr>
          <w:rFonts w:ascii="Calibri" w:hAnsi="Calibri"/>
          <w:color w:val="000000"/>
        </w:rPr>
      </w:pPr>
    </w:p>
    <w:p w:rsidR="00321189" w:rsidRPr="001C7AA8" w:rsidRDefault="00321189" w:rsidP="00321189">
      <w:pPr>
        <w:shd w:val="clear" w:color="auto" w:fill="FFFFFF"/>
        <w:ind w:left="2160"/>
        <w:rPr>
          <w:rFonts w:ascii="Calibri" w:hAnsi="Calibri"/>
          <w:color w:val="000000"/>
        </w:rPr>
      </w:pPr>
      <w:r w:rsidRPr="001C7AA8">
        <w:rPr>
          <w:rFonts w:ascii="Calibri" w:hAnsi="Calibri"/>
          <w:color w:val="000000"/>
        </w:rPr>
        <w:t>(i)  eliminate the rooftop decks in the proposed project,</w:t>
      </w:r>
    </w:p>
    <w:p w:rsidR="00321189" w:rsidRPr="001C7AA8" w:rsidRDefault="00321189" w:rsidP="00321189">
      <w:pPr>
        <w:shd w:val="clear" w:color="auto" w:fill="FFFFFF"/>
        <w:ind w:left="2160"/>
        <w:rPr>
          <w:rFonts w:ascii="Calibri" w:hAnsi="Calibri"/>
          <w:color w:val="000000"/>
        </w:rPr>
      </w:pPr>
      <w:r w:rsidRPr="001C7AA8">
        <w:rPr>
          <w:rFonts w:ascii="Calibri" w:hAnsi="Calibri"/>
          <w:color w:val="000000"/>
        </w:rPr>
        <w:t>(ii) increase the setbacks in front of the building (on the alley side) in order to decrease the building's mass, which seems too big/huge, </w:t>
      </w:r>
    </w:p>
    <w:p w:rsidR="00321189" w:rsidRPr="001C7AA8" w:rsidRDefault="00321189" w:rsidP="00321189">
      <w:pPr>
        <w:shd w:val="clear" w:color="auto" w:fill="FFFFFF"/>
        <w:ind w:left="2160"/>
        <w:rPr>
          <w:rFonts w:ascii="Calibri" w:hAnsi="Calibri"/>
          <w:color w:val="000000"/>
        </w:rPr>
      </w:pPr>
      <w:r w:rsidRPr="001C7AA8">
        <w:rPr>
          <w:rFonts w:ascii="Calibri" w:hAnsi="Calibri"/>
          <w:color w:val="000000"/>
        </w:rPr>
        <w:t>(iii) improve the alley roadway and add safety features to help the alley function safely,</w:t>
      </w:r>
    </w:p>
    <w:p w:rsidR="00321189" w:rsidRPr="001C7AA8" w:rsidRDefault="00321189" w:rsidP="00321189">
      <w:pPr>
        <w:shd w:val="clear" w:color="auto" w:fill="FFFFFF"/>
        <w:ind w:left="2160"/>
        <w:rPr>
          <w:rFonts w:ascii="Calibri" w:hAnsi="Calibri"/>
          <w:color w:val="000000"/>
        </w:rPr>
      </w:pPr>
      <w:r w:rsidRPr="001C7AA8">
        <w:rPr>
          <w:rFonts w:ascii="Calibri" w:hAnsi="Calibri"/>
          <w:color w:val="000000"/>
        </w:rPr>
        <w:t>(iv) add more guest parking spaces, and</w:t>
      </w:r>
    </w:p>
    <w:p w:rsidR="00321189" w:rsidRPr="001C7AA8" w:rsidRDefault="00321189" w:rsidP="00321189">
      <w:pPr>
        <w:shd w:val="clear" w:color="auto" w:fill="FFFFFF"/>
        <w:ind w:left="2160"/>
        <w:rPr>
          <w:rFonts w:ascii="Calibri" w:hAnsi="Calibri"/>
          <w:color w:val="000000"/>
        </w:rPr>
      </w:pPr>
      <w:r w:rsidRPr="001C7AA8">
        <w:rPr>
          <w:rFonts w:ascii="Calibri" w:hAnsi="Calibri"/>
          <w:color w:val="000000"/>
        </w:rPr>
        <w:t>(v) include at least one three bedroom unit in the two units set aside for very low income affordable housing. </w:t>
      </w:r>
    </w:p>
    <w:p w:rsidR="00C438A9" w:rsidRDefault="00C438A9" w:rsidP="00321189">
      <w:pPr>
        <w:ind w:right="396"/>
        <w:rPr>
          <w:rFonts w:ascii="Calibri" w:hAnsi="Calibri"/>
        </w:rPr>
      </w:pPr>
    </w:p>
    <w:p w:rsidR="006C715B" w:rsidRPr="00BD39BD" w:rsidRDefault="006C715B" w:rsidP="0012196E">
      <w:pPr>
        <w:ind w:left="1440" w:right="396"/>
        <w:rPr>
          <w:rFonts w:ascii="Calibri" w:hAnsi="Calibri"/>
          <w:b/>
        </w:rPr>
      </w:pPr>
      <w:r w:rsidRPr="00BD39BD">
        <w:rPr>
          <w:rFonts w:ascii="Calibri" w:hAnsi="Calibri"/>
          <w:b/>
          <w:color w:val="000000"/>
        </w:rPr>
        <w:t xml:space="preserve">Orrin made a motion that the Board adopt the PLUM Committee recommendation. </w:t>
      </w:r>
      <w:r w:rsidR="0012196E" w:rsidRPr="00BD39BD">
        <w:rPr>
          <w:rFonts w:ascii="Calibri" w:hAnsi="Calibri"/>
          <w:b/>
        </w:rPr>
        <w:t>Matt seconded. The motion was approved 17-1.</w:t>
      </w:r>
    </w:p>
    <w:p w:rsidR="006C23FC" w:rsidRPr="001C7AA8" w:rsidRDefault="0012196E" w:rsidP="0012196E">
      <w:pPr>
        <w:ind w:left="1440" w:right="396"/>
        <w:rPr>
          <w:rFonts w:ascii="Calibri" w:hAnsi="Calibri"/>
        </w:rPr>
      </w:pPr>
      <w:r>
        <w:rPr>
          <w:rFonts w:ascii="Calibri" w:hAnsi="Calibri"/>
        </w:rPr>
        <w:t xml:space="preserve"> </w:t>
      </w:r>
    </w:p>
    <w:p w:rsidR="00FD6CC5" w:rsidRPr="001C7AA8" w:rsidRDefault="0007094F" w:rsidP="00FD6CC5">
      <w:pPr>
        <w:numPr>
          <w:ilvl w:val="0"/>
          <w:numId w:val="11"/>
        </w:numPr>
        <w:ind w:right="396"/>
        <w:rPr>
          <w:rFonts w:ascii="Calibri" w:hAnsi="Calibri"/>
          <w:b/>
        </w:rPr>
      </w:pPr>
      <w:r w:rsidRPr="001C7AA8">
        <w:rPr>
          <w:rFonts w:ascii="Calibri" w:hAnsi="Calibri"/>
          <w:b/>
        </w:rPr>
        <w:t xml:space="preserve">Treasurer’s Report (Michael Meyer) </w:t>
      </w:r>
    </w:p>
    <w:p w:rsidR="008A6B1F" w:rsidRDefault="00FD6CC5" w:rsidP="00FD6CC5">
      <w:pPr>
        <w:numPr>
          <w:ilvl w:val="1"/>
          <w:numId w:val="11"/>
        </w:numPr>
        <w:ind w:right="396"/>
        <w:rPr>
          <w:rFonts w:ascii="Calibri" w:hAnsi="Calibri"/>
        </w:rPr>
      </w:pPr>
      <w:r w:rsidRPr="001C7AA8">
        <w:rPr>
          <w:rFonts w:ascii="Calibri" w:hAnsi="Calibri"/>
        </w:rPr>
        <w:t>Motion and Vote to approve monthly expenditures report</w:t>
      </w:r>
      <w:r w:rsidR="008A6B1F">
        <w:rPr>
          <w:rFonts w:ascii="Calibri" w:hAnsi="Calibri"/>
        </w:rPr>
        <w:t xml:space="preserve">s. </w:t>
      </w:r>
    </w:p>
    <w:p w:rsidR="00FD6CC5" w:rsidRPr="008A6B1F" w:rsidRDefault="008A6B1F" w:rsidP="008A6B1F">
      <w:pPr>
        <w:ind w:left="1440" w:right="396"/>
        <w:rPr>
          <w:rFonts w:ascii="Calibri" w:hAnsi="Calibri"/>
          <w:b/>
        </w:rPr>
      </w:pPr>
      <w:r w:rsidRPr="008A6B1F">
        <w:rPr>
          <w:rFonts w:ascii="Calibri" w:hAnsi="Calibri"/>
          <w:b/>
        </w:rPr>
        <w:t xml:space="preserve">Orrin made a motion, Danielle seconded. Monthly expenditures were approved 18-0. </w:t>
      </w:r>
    </w:p>
    <w:p w:rsidR="00FD6CC5" w:rsidRDefault="00FD6CC5" w:rsidP="00FD6CC5">
      <w:pPr>
        <w:numPr>
          <w:ilvl w:val="1"/>
          <w:numId w:val="11"/>
        </w:numPr>
        <w:ind w:right="396"/>
        <w:rPr>
          <w:rFonts w:ascii="Calibri" w:hAnsi="Calibri"/>
        </w:rPr>
      </w:pPr>
      <w:r w:rsidRPr="001C7AA8">
        <w:rPr>
          <w:rFonts w:ascii="Calibri" w:hAnsi="Calibri"/>
        </w:rPr>
        <w:t>Approve Funding request forms</w:t>
      </w:r>
    </w:p>
    <w:p w:rsidR="008A6B1F" w:rsidRPr="008A6B1F" w:rsidRDefault="008A6B1F" w:rsidP="008A6B1F">
      <w:pPr>
        <w:ind w:left="1440" w:right="396"/>
        <w:rPr>
          <w:rFonts w:ascii="Calibri" w:hAnsi="Calibri"/>
          <w:b/>
        </w:rPr>
      </w:pPr>
      <w:r w:rsidRPr="008A6B1F">
        <w:rPr>
          <w:rFonts w:ascii="Calibri" w:hAnsi="Calibri"/>
          <w:b/>
        </w:rPr>
        <w:t xml:space="preserve">Funding request forms were approved 18-0. </w:t>
      </w:r>
    </w:p>
    <w:p w:rsidR="00840505" w:rsidRPr="008A6B1F" w:rsidRDefault="00840505" w:rsidP="00FD6CC5">
      <w:pPr>
        <w:numPr>
          <w:ilvl w:val="1"/>
          <w:numId w:val="11"/>
        </w:numPr>
        <w:ind w:right="396"/>
        <w:rPr>
          <w:rFonts w:ascii="Calibri" w:hAnsi="Calibri"/>
        </w:rPr>
      </w:pPr>
      <w:r w:rsidRPr="001C7AA8">
        <w:rPr>
          <w:rFonts w:ascii="Calibri" w:hAnsi="Calibri"/>
          <w:color w:val="000000"/>
        </w:rPr>
        <w:t>Approve reimbursement for Patty Dryden for refreshments at the Runyon Canyon Tree Planting Event in the amount of $62.00.</w:t>
      </w:r>
    </w:p>
    <w:p w:rsidR="008A6B1F" w:rsidRPr="008A6B1F" w:rsidRDefault="008A6B1F" w:rsidP="008A6B1F">
      <w:pPr>
        <w:ind w:left="1440" w:right="396"/>
        <w:rPr>
          <w:rFonts w:ascii="Calibri" w:hAnsi="Calibri"/>
          <w:b/>
        </w:rPr>
      </w:pPr>
      <w:r w:rsidRPr="008A6B1F">
        <w:rPr>
          <w:rFonts w:ascii="Calibri" w:hAnsi="Calibri"/>
          <w:b/>
          <w:color w:val="000000"/>
        </w:rPr>
        <w:t xml:space="preserve">Reimbursement was approved 18-0. </w:t>
      </w:r>
    </w:p>
    <w:p w:rsidR="001003C0" w:rsidRPr="008A6B1F" w:rsidRDefault="001003C0" w:rsidP="00FD6CC5">
      <w:pPr>
        <w:numPr>
          <w:ilvl w:val="1"/>
          <w:numId w:val="11"/>
        </w:numPr>
        <w:ind w:right="396"/>
        <w:rPr>
          <w:rFonts w:ascii="Calibri" w:hAnsi="Calibri"/>
        </w:rPr>
      </w:pPr>
      <w:r>
        <w:rPr>
          <w:rFonts w:ascii="Calibri" w:hAnsi="Calibri"/>
          <w:color w:val="000000"/>
        </w:rPr>
        <w:t>Modify Approved FY17/18 Budget to allocate funds for temporary staff e</w:t>
      </w:r>
      <w:r w:rsidR="008A6B1F">
        <w:rPr>
          <w:rFonts w:ascii="Calibri" w:hAnsi="Calibri"/>
          <w:color w:val="000000"/>
        </w:rPr>
        <w:t>xpenses, including translation.</w:t>
      </w:r>
    </w:p>
    <w:p w:rsidR="008A6B1F" w:rsidRPr="008A6B1F" w:rsidRDefault="008A6B1F" w:rsidP="008A6B1F">
      <w:pPr>
        <w:ind w:left="1440" w:right="396"/>
        <w:rPr>
          <w:rFonts w:ascii="Calibri" w:hAnsi="Calibri"/>
          <w:b/>
          <w:color w:val="000000"/>
        </w:rPr>
      </w:pPr>
      <w:r w:rsidRPr="008A6B1F">
        <w:rPr>
          <w:rFonts w:ascii="Calibri" w:hAnsi="Calibri"/>
          <w:b/>
          <w:color w:val="000000"/>
        </w:rPr>
        <w:t>Motion: To reallocated $500 from the elections budget to translation expense</w:t>
      </w:r>
      <w:r>
        <w:rPr>
          <w:rFonts w:ascii="Calibri" w:hAnsi="Calibri"/>
          <w:b/>
          <w:color w:val="000000"/>
        </w:rPr>
        <w:t>s (outreach)</w:t>
      </w:r>
      <w:r w:rsidRPr="008A6B1F">
        <w:rPr>
          <w:rFonts w:ascii="Calibri" w:hAnsi="Calibri"/>
          <w:b/>
          <w:color w:val="000000"/>
        </w:rPr>
        <w:t xml:space="preserve">. </w:t>
      </w:r>
      <w:r>
        <w:rPr>
          <w:rFonts w:ascii="Calibri" w:hAnsi="Calibri"/>
          <w:b/>
          <w:color w:val="000000"/>
        </w:rPr>
        <w:t xml:space="preserve"> </w:t>
      </w:r>
      <w:r w:rsidRPr="008A6B1F">
        <w:rPr>
          <w:rFonts w:ascii="Calibri" w:hAnsi="Calibri"/>
          <w:b/>
          <w:color w:val="000000"/>
        </w:rPr>
        <w:t xml:space="preserve">Motion approved 18-0. </w:t>
      </w:r>
    </w:p>
    <w:p w:rsidR="0015505A" w:rsidRPr="001C7AA8" w:rsidRDefault="0015505A" w:rsidP="00BD5827">
      <w:pPr>
        <w:ind w:left="1440" w:right="396"/>
        <w:rPr>
          <w:rFonts w:ascii="Calibri" w:hAnsi="Calibri"/>
          <w:b/>
        </w:rPr>
      </w:pPr>
    </w:p>
    <w:p w:rsidR="000A1E81" w:rsidRPr="001C7AA8" w:rsidRDefault="00BD5827" w:rsidP="008224AF">
      <w:pPr>
        <w:numPr>
          <w:ilvl w:val="0"/>
          <w:numId w:val="11"/>
        </w:numPr>
        <w:ind w:right="396"/>
        <w:rPr>
          <w:rFonts w:ascii="Calibri" w:hAnsi="Calibri"/>
          <w:b/>
        </w:rPr>
      </w:pPr>
      <w:r w:rsidRPr="001C7AA8">
        <w:rPr>
          <w:rFonts w:ascii="Calibri" w:hAnsi="Calibri"/>
          <w:b/>
        </w:rPr>
        <w:t>Second Vice President’s Report (Jane Crockett)</w:t>
      </w:r>
      <w:r w:rsidR="00090EDD" w:rsidRPr="001C7AA8">
        <w:rPr>
          <w:rFonts w:ascii="Calibri" w:hAnsi="Calibri"/>
        </w:rPr>
        <w:t xml:space="preserve"> </w:t>
      </w:r>
    </w:p>
    <w:p w:rsidR="003A7A3C" w:rsidRPr="001C7AA8" w:rsidRDefault="008A6B1F" w:rsidP="003A7A3C">
      <w:pPr>
        <w:numPr>
          <w:ilvl w:val="1"/>
          <w:numId w:val="11"/>
        </w:numPr>
        <w:ind w:right="396"/>
        <w:rPr>
          <w:rFonts w:ascii="Calibri" w:hAnsi="Calibri"/>
          <w:b/>
        </w:rPr>
      </w:pPr>
      <w:r>
        <w:rPr>
          <w:rFonts w:ascii="Calibri" w:hAnsi="Calibri"/>
        </w:rPr>
        <w:lastRenderedPageBreak/>
        <w:t xml:space="preserve">Jane provided a </w:t>
      </w:r>
      <w:r w:rsidR="003A7A3C" w:rsidRPr="001C7AA8">
        <w:rPr>
          <w:rFonts w:ascii="Calibri" w:hAnsi="Calibri"/>
        </w:rPr>
        <w:t xml:space="preserve">LANCC update </w:t>
      </w:r>
      <w:r>
        <w:rPr>
          <w:rFonts w:ascii="Calibri" w:hAnsi="Calibri"/>
        </w:rPr>
        <w:t xml:space="preserve">than neighborhood council election will now be in 2019. Stakeholders may attend various town halls to get more information. </w:t>
      </w:r>
    </w:p>
    <w:p w:rsidR="00090EDD" w:rsidRPr="001C7AA8" w:rsidRDefault="00090EDD" w:rsidP="00090EDD">
      <w:pPr>
        <w:ind w:right="396"/>
        <w:rPr>
          <w:rFonts w:ascii="Calibri" w:hAnsi="Calibri"/>
          <w:b/>
        </w:rPr>
      </w:pPr>
    </w:p>
    <w:p w:rsidR="007F268F" w:rsidRDefault="007F268F" w:rsidP="00BD5827">
      <w:pPr>
        <w:numPr>
          <w:ilvl w:val="0"/>
          <w:numId w:val="11"/>
        </w:numPr>
        <w:ind w:right="396"/>
        <w:rPr>
          <w:rFonts w:ascii="Calibri" w:hAnsi="Calibri"/>
          <w:b/>
        </w:rPr>
      </w:pPr>
      <w:r w:rsidRPr="001C7AA8">
        <w:rPr>
          <w:rFonts w:ascii="Calibri" w:hAnsi="Calibri"/>
          <w:b/>
        </w:rPr>
        <w:t>Secretary’s Report (Kathy Bañuelos)</w:t>
      </w:r>
    </w:p>
    <w:p w:rsidR="008A6B1F" w:rsidRPr="008A6B1F" w:rsidRDefault="008A6B1F" w:rsidP="008A6B1F">
      <w:pPr>
        <w:numPr>
          <w:ilvl w:val="1"/>
          <w:numId w:val="11"/>
        </w:numPr>
        <w:ind w:right="396"/>
        <w:rPr>
          <w:rFonts w:ascii="Calibri" w:hAnsi="Calibri"/>
        </w:rPr>
      </w:pPr>
      <w:r w:rsidRPr="008A6B1F">
        <w:rPr>
          <w:rFonts w:ascii="Calibri" w:hAnsi="Calibri"/>
        </w:rPr>
        <w:t xml:space="preserve">Kathy </w:t>
      </w:r>
      <w:r>
        <w:rPr>
          <w:rFonts w:ascii="Calibri" w:hAnsi="Calibri"/>
        </w:rPr>
        <w:t>reminded to the board to submit</w:t>
      </w:r>
      <w:r w:rsidR="00793BEA">
        <w:rPr>
          <w:rFonts w:ascii="Calibri" w:hAnsi="Calibri"/>
        </w:rPr>
        <w:t xml:space="preserve"> agenda items in template form and to make sure they receive confirmation on all e-mails regarding agenda items. </w:t>
      </w:r>
    </w:p>
    <w:p w:rsidR="007F268F" w:rsidRPr="001C7AA8" w:rsidRDefault="007F268F" w:rsidP="007F268F">
      <w:pPr>
        <w:pStyle w:val="ListParagraph"/>
        <w:rPr>
          <w:rFonts w:ascii="Calibri" w:hAnsi="Calibri"/>
          <w:b/>
        </w:rPr>
      </w:pPr>
    </w:p>
    <w:p w:rsidR="00BD5827" w:rsidRPr="001C7AA8" w:rsidRDefault="00F35B84" w:rsidP="00BD5827">
      <w:pPr>
        <w:numPr>
          <w:ilvl w:val="0"/>
          <w:numId w:val="11"/>
        </w:numPr>
        <w:ind w:right="396"/>
        <w:rPr>
          <w:rFonts w:ascii="Calibri" w:hAnsi="Calibri"/>
          <w:b/>
        </w:rPr>
      </w:pPr>
      <w:r w:rsidRPr="001C7AA8">
        <w:rPr>
          <w:rFonts w:ascii="Calibri" w:hAnsi="Calibri"/>
          <w:b/>
        </w:rPr>
        <w:t xml:space="preserve">Committee Reports </w:t>
      </w:r>
    </w:p>
    <w:p w:rsidR="00601548" w:rsidRPr="001C7AA8" w:rsidRDefault="00601548" w:rsidP="00601548">
      <w:pPr>
        <w:pStyle w:val="ListParagraph"/>
        <w:rPr>
          <w:rFonts w:ascii="Calibri" w:hAnsi="Calibri"/>
          <w:b/>
        </w:rPr>
      </w:pPr>
    </w:p>
    <w:p w:rsidR="001869BE" w:rsidRPr="00CF73A1" w:rsidRDefault="003A7A3C" w:rsidP="004E5320">
      <w:pPr>
        <w:numPr>
          <w:ilvl w:val="2"/>
          <w:numId w:val="11"/>
        </w:numPr>
        <w:ind w:right="396"/>
        <w:rPr>
          <w:rFonts w:ascii="Calibri" w:hAnsi="Calibri"/>
        </w:rPr>
      </w:pPr>
      <w:r w:rsidRPr="00CF73A1">
        <w:rPr>
          <w:rFonts w:ascii="Calibri" w:hAnsi="Calibri"/>
          <w:b/>
        </w:rPr>
        <w:t>Transportation (Danielle Mead)</w:t>
      </w:r>
      <w:r w:rsidR="00CF73A1" w:rsidRPr="00CF73A1">
        <w:rPr>
          <w:rFonts w:ascii="Calibri" w:hAnsi="Calibri"/>
          <w:b/>
        </w:rPr>
        <w:t xml:space="preserve"> – </w:t>
      </w:r>
      <w:r w:rsidR="00CF73A1" w:rsidRPr="00CF73A1">
        <w:rPr>
          <w:rFonts w:ascii="Calibri" w:hAnsi="Calibri"/>
        </w:rPr>
        <w:t>Danielle made announcements and updates on the on A</w:t>
      </w:r>
      <w:r w:rsidR="001869BE" w:rsidRPr="00CF73A1">
        <w:rPr>
          <w:rFonts w:ascii="Calibri" w:hAnsi="Calibri"/>
        </w:rPr>
        <w:t>cademy Awards street closures</w:t>
      </w:r>
      <w:r w:rsidR="00CF73A1" w:rsidRPr="00CF73A1">
        <w:rPr>
          <w:rFonts w:ascii="Calibri" w:hAnsi="Calibri"/>
        </w:rPr>
        <w:t xml:space="preserve">, </w:t>
      </w:r>
      <w:r w:rsidR="001869BE" w:rsidRPr="00CF73A1">
        <w:rPr>
          <w:rFonts w:ascii="Calibri" w:hAnsi="Calibri"/>
        </w:rPr>
        <w:t>Fountain Ave. (WeHo) street improvements/changes</w:t>
      </w:r>
      <w:r w:rsidR="00CF73A1">
        <w:rPr>
          <w:rFonts w:ascii="Calibri" w:hAnsi="Calibri"/>
        </w:rPr>
        <w:t xml:space="preserve">, and one-way street implementation on La Cuesta. </w:t>
      </w:r>
    </w:p>
    <w:p w:rsidR="00015275" w:rsidRPr="001C7AA8" w:rsidRDefault="00015275" w:rsidP="00393E26">
      <w:pPr>
        <w:ind w:right="396"/>
        <w:rPr>
          <w:rFonts w:ascii="Calibri" w:hAnsi="Calibri"/>
        </w:rPr>
      </w:pPr>
    </w:p>
    <w:p w:rsidR="00F35829" w:rsidRPr="001C7AA8" w:rsidRDefault="00F35829" w:rsidP="004432AA">
      <w:pPr>
        <w:numPr>
          <w:ilvl w:val="1"/>
          <w:numId w:val="11"/>
        </w:numPr>
        <w:ind w:right="396"/>
        <w:rPr>
          <w:rFonts w:ascii="Calibri" w:hAnsi="Calibri"/>
          <w:b/>
        </w:rPr>
      </w:pPr>
      <w:r w:rsidRPr="001C7AA8">
        <w:rPr>
          <w:rFonts w:ascii="Calibri" w:hAnsi="Calibri"/>
          <w:b/>
        </w:rPr>
        <w:t xml:space="preserve">Area </w:t>
      </w:r>
      <w:r w:rsidR="007D39FC" w:rsidRPr="001C7AA8">
        <w:rPr>
          <w:rFonts w:ascii="Calibri" w:hAnsi="Calibri"/>
          <w:b/>
        </w:rPr>
        <w:t>3</w:t>
      </w:r>
      <w:r w:rsidRPr="001C7AA8">
        <w:rPr>
          <w:rFonts w:ascii="Calibri" w:hAnsi="Calibri"/>
          <w:b/>
        </w:rPr>
        <w:t xml:space="preserve"> </w:t>
      </w:r>
      <w:r w:rsidR="007D39FC" w:rsidRPr="001C7AA8">
        <w:rPr>
          <w:rFonts w:ascii="Calibri" w:hAnsi="Calibri"/>
          <w:b/>
        </w:rPr>
        <w:t>(Brian Dyer)</w:t>
      </w:r>
    </w:p>
    <w:p w:rsidR="00393E26" w:rsidRPr="001C7AA8" w:rsidRDefault="007D39FC" w:rsidP="00393E26">
      <w:pPr>
        <w:numPr>
          <w:ilvl w:val="2"/>
          <w:numId w:val="11"/>
        </w:numPr>
        <w:ind w:right="396"/>
        <w:rPr>
          <w:rFonts w:ascii="Calibri" w:hAnsi="Calibri"/>
        </w:rPr>
      </w:pPr>
      <w:r w:rsidRPr="001C7AA8">
        <w:rPr>
          <w:rFonts w:ascii="Calibri" w:hAnsi="Calibri"/>
        </w:rPr>
        <w:t>Yucca Community</w:t>
      </w:r>
      <w:r w:rsidR="00393E26" w:rsidRPr="001C7AA8">
        <w:rPr>
          <w:rFonts w:ascii="Calibri" w:hAnsi="Calibri"/>
        </w:rPr>
        <w:t xml:space="preserve"> Center: The Yucca Recreation has requested </w:t>
      </w:r>
      <w:r w:rsidR="00793BEA">
        <w:rPr>
          <w:rFonts w:ascii="Calibri" w:hAnsi="Calibri"/>
        </w:rPr>
        <w:t>up to $750</w:t>
      </w:r>
      <w:r w:rsidR="00393E26" w:rsidRPr="001C7AA8">
        <w:rPr>
          <w:rFonts w:ascii="Calibri" w:hAnsi="Calibri"/>
        </w:rPr>
        <w:t>.00 from HHWNC to help defray costs of for the Spring Holiday event.</w:t>
      </w:r>
    </w:p>
    <w:p w:rsidR="00393E26" w:rsidRPr="001C7AA8" w:rsidRDefault="00393E26" w:rsidP="00393E26">
      <w:pPr>
        <w:ind w:left="1890" w:right="396"/>
        <w:rPr>
          <w:rFonts w:ascii="Calibri" w:hAnsi="Calibri"/>
          <w:b/>
        </w:rPr>
      </w:pPr>
    </w:p>
    <w:p w:rsidR="00793BEA" w:rsidRPr="001C7AA8" w:rsidRDefault="00393E26" w:rsidP="00793BEA">
      <w:pPr>
        <w:ind w:left="1890" w:right="396"/>
        <w:rPr>
          <w:rFonts w:ascii="Calibri" w:hAnsi="Calibri"/>
        </w:rPr>
      </w:pPr>
      <w:r w:rsidRPr="001C7AA8">
        <w:rPr>
          <w:rFonts w:ascii="Calibri" w:hAnsi="Calibri"/>
          <w:b/>
        </w:rPr>
        <w:t xml:space="preserve">Motion: </w:t>
      </w:r>
      <w:r w:rsidRPr="00936B3A">
        <w:rPr>
          <w:rFonts w:ascii="Calibri" w:hAnsi="Calibri"/>
        </w:rPr>
        <w:t xml:space="preserve">That the Board of HHWNC Approve Yucca Community Center’s request of </w:t>
      </w:r>
      <w:r w:rsidR="00793BEA">
        <w:rPr>
          <w:rFonts w:ascii="Calibri" w:hAnsi="Calibri"/>
        </w:rPr>
        <w:t xml:space="preserve">up to </w:t>
      </w:r>
      <w:r w:rsidRPr="00936B3A">
        <w:rPr>
          <w:rFonts w:ascii="Calibri" w:hAnsi="Calibri"/>
        </w:rPr>
        <w:t>$</w:t>
      </w:r>
      <w:r w:rsidR="00793BEA">
        <w:rPr>
          <w:rFonts w:ascii="Calibri" w:hAnsi="Calibri"/>
        </w:rPr>
        <w:t>750</w:t>
      </w:r>
      <w:r w:rsidRPr="00936B3A">
        <w:rPr>
          <w:rFonts w:ascii="Calibri" w:hAnsi="Calibri"/>
        </w:rPr>
        <w:t>.00 to defray costs for game inflatables and decorations to be provided for 250+ children and parents attending the Yucca Community Center’s Spring Party.</w:t>
      </w:r>
      <w:r w:rsidR="00793BEA">
        <w:rPr>
          <w:rFonts w:ascii="Calibri" w:hAnsi="Calibri"/>
        </w:rPr>
        <w:t xml:space="preserve"> </w:t>
      </w:r>
      <w:r w:rsidR="00181D9D">
        <w:rPr>
          <w:rFonts w:ascii="Calibri" w:hAnsi="Calibri"/>
          <w:b/>
        </w:rPr>
        <w:t>Brian made the Motion, Orri</w:t>
      </w:r>
      <w:r w:rsidR="00793BEA">
        <w:rPr>
          <w:rFonts w:ascii="Calibri" w:hAnsi="Calibri"/>
          <w:b/>
        </w:rPr>
        <w:t>n seconded.</w:t>
      </w:r>
      <w:r w:rsidR="00793BEA">
        <w:rPr>
          <w:rFonts w:ascii="Calibri" w:hAnsi="Calibri"/>
        </w:rPr>
        <w:t xml:space="preserve"> </w:t>
      </w:r>
      <w:r w:rsidR="00793BEA" w:rsidRPr="00793BEA">
        <w:rPr>
          <w:rFonts w:ascii="Calibri" w:hAnsi="Calibri"/>
          <w:b/>
        </w:rPr>
        <w:t>The motion was approved 18-0.</w:t>
      </w:r>
      <w:r w:rsidR="00793BEA">
        <w:rPr>
          <w:rFonts w:ascii="Calibri" w:hAnsi="Calibri"/>
        </w:rPr>
        <w:t xml:space="preserve"> </w:t>
      </w:r>
    </w:p>
    <w:p w:rsidR="00393E26" w:rsidRPr="001C7AA8" w:rsidRDefault="00393E26" w:rsidP="00936B3A">
      <w:pPr>
        <w:ind w:right="396"/>
        <w:rPr>
          <w:rFonts w:ascii="Calibri" w:hAnsi="Calibri"/>
          <w:b/>
        </w:rPr>
      </w:pPr>
    </w:p>
    <w:p w:rsidR="00393E26" w:rsidRPr="001C7AA8" w:rsidRDefault="00393E26" w:rsidP="00393E26">
      <w:pPr>
        <w:numPr>
          <w:ilvl w:val="2"/>
          <w:numId w:val="11"/>
        </w:numPr>
        <w:ind w:right="396"/>
        <w:rPr>
          <w:rFonts w:ascii="Calibri" w:hAnsi="Calibri"/>
          <w:b/>
        </w:rPr>
      </w:pPr>
      <w:r w:rsidRPr="001C7AA8">
        <w:rPr>
          <w:rFonts w:ascii="Calibri" w:hAnsi="Calibri"/>
          <w:b/>
        </w:rPr>
        <w:t xml:space="preserve">Whitley Heights Preservation: </w:t>
      </w:r>
      <w:r w:rsidRPr="001C7AA8">
        <w:rPr>
          <w:rFonts w:ascii="Calibri" w:hAnsi="Calibri"/>
        </w:rPr>
        <w:t>The CRA inadvertently left 13 parcels not matching the other parcels adjacent to Whitley Heights Preservation Overlay Zone. While not included in the HPOZ. Hollywood Heights has determined that 10 of the parcels are Historic District Contributors and 3 being “non contributors.” Hollywood Heritage has down zoning of these thirteen parcels to bring them in conformity with the Historic District</w:t>
      </w:r>
    </w:p>
    <w:p w:rsidR="00393E26" w:rsidRDefault="00393E26" w:rsidP="00393E26">
      <w:pPr>
        <w:ind w:left="1890" w:right="396"/>
        <w:rPr>
          <w:rFonts w:ascii="Calibri" w:hAnsi="Calibri"/>
        </w:rPr>
      </w:pPr>
    </w:p>
    <w:p w:rsidR="002E14CE" w:rsidRDefault="002E14CE" w:rsidP="00393E26">
      <w:pPr>
        <w:ind w:left="1890" w:right="396"/>
        <w:rPr>
          <w:rFonts w:ascii="Calibri" w:hAnsi="Calibri"/>
        </w:rPr>
      </w:pPr>
      <w:r>
        <w:rPr>
          <w:rFonts w:ascii="Calibri" w:hAnsi="Calibri"/>
        </w:rPr>
        <w:t xml:space="preserve">John Girodo of Hollywood Heritage gave a presentation. </w:t>
      </w:r>
    </w:p>
    <w:p w:rsidR="002E14CE" w:rsidRPr="001C7AA8" w:rsidRDefault="002E14CE" w:rsidP="00393E26">
      <w:pPr>
        <w:ind w:left="1890" w:right="396"/>
        <w:rPr>
          <w:rFonts w:ascii="Calibri" w:hAnsi="Calibri"/>
        </w:rPr>
      </w:pPr>
    </w:p>
    <w:p w:rsidR="00393E26" w:rsidRDefault="00393E26" w:rsidP="00393E26">
      <w:pPr>
        <w:ind w:left="1890" w:right="396"/>
        <w:rPr>
          <w:rFonts w:ascii="Calibri" w:hAnsi="Calibri"/>
        </w:rPr>
      </w:pPr>
      <w:r w:rsidRPr="001C7AA8">
        <w:rPr>
          <w:rFonts w:ascii="Calibri" w:hAnsi="Calibri"/>
          <w:b/>
        </w:rPr>
        <w:t xml:space="preserve">Motion: </w:t>
      </w:r>
      <w:r w:rsidRPr="00936B3A">
        <w:rPr>
          <w:rFonts w:ascii="Calibri" w:hAnsi="Calibri"/>
        </w:rPr>
        <w:t>That the HHWNC Board adopt Area 3 / Area 4 / Housing Committees’ recommendation to support Hollywood Heritage’s proposal to downzone 10 properties with construction dates from 1919 to 1928 to match the adjacent Whitley Heights Preservation Overlay Zone historic district zoning.</w:t>
      </w:r>
    </w:p>
    <w:p w:rsidR="002E14CE" w:rsidRPr="00936B3A" w:rsidRDefault="002E14CE" w:rsidP="00393E26">
      <w:pPr>
        <w:ind w:left="1890" w:right="396"/>
        <w:rPr>
          <w:rFonts w:ascii="Calibri" w:hAnsi="Calibri"/>
        </w:rPr>
      </w:pPr>
      <w:r>
        <w:rPr>
          <w:rFonts w:ascii="Calibri" w:hAnsi="Calibri"/>
          <w:b/>
        </w:rPr>
        <w:t xml:space="preserve">Brian made the motion, </w:t>
      </w:r>
      <w:r w:rsidR="00181D9D">
        <w:rPr>
          <w:rFonts w:ascii="Calibri" w:hAnsi="Calibri"/>
          <w:b/>
        </w:rPr>
        <w:t>Luminita</w:t>
      </w:r>
      <w:r>
        <w:rPr>
          <w:rFonts w:ascii="Calibri" w:hAnsi="Calibri"/>
          <w:b/>
        </w:rPr>
        <w:t xml:space="preserve"> seconded.</w:t>
      </w:r>
      <w:r>
        <w:rPr>
          <w:rFonts w:ascii="Calibri" w:hAnsi="Calibri"/>
        </w:rPr>
        <w:t xml:space="preserve"> </w:t>
      </w:r>
      <w:r w:rsidRPr="002E14CE">
        <w:rPr>
          <w:rFonts w:ascii="Calibri" w:hAnsi="Calibri"/>
          <w:b/>
        </w:rPr>
        <w:t>The board discussed. The motion was approved 17-1.</w:t>
      </w:r>
      <w:r>
        <w:rPr>
          <w:rFonts w:ascii="Calibri" w:hAnsi="Calibri"/>
        </w:rPr>
        <w:t xml:space="preserve"> </w:t>
      </w:r>
    </w:p>
    <w:p w:rsidR="00393E26" w:rsidRPr="001C7AA8" w:rsidRDefault="00393E26" w:rsidP="00393E26">
      <w:pPr>
        <w:ind w:left="1890" w:right="396"/>
        <w:rPr>
          <w:rFonts w:ascii="Calibri" w:hAnsi="Calibri"/>
          <w:b/>
        </w:rPr>
      </w:pPr>
    </w:p>
    <w:p w:rsidR="00393E26" w:rsidRPr="000278A2" w:rsidRDefault="00393E26" w:rsidP="00393E26">
      <w:pPr>
        <w:numPr>
          <w:ilvl w:val="2"/>
          <w:numId w:val="11"/>
        </w:numPr>
        <w:ind w:right="396"/>
        <w:rPr>
          <w:rFonts w:ascii="Calibri" w:hAnsi="Calibri"/>
          <w:b/>
        </w:rPr>
      </w:pPr>
      <w:r w:rsidRPr="000278A2">
        <w:rPr>
          <w:rFonts w:ascii="Calibri" w:hAnsi="Calibri"/>
          <w:b/>
          <w:bCs/>
        </w:rPr>
        <w:t>D</w:t>
      </w:r>
      <w:r w:rsidR="008F063B" w:rsidRPr="000278A2">
        <w:rPr>
          <w:rFonts w:ascii="Calibri" w:hAnsi="Calibri"/>
          <w:b/>
          <w:bCs/>
        </w:rPr>
        <w:t>HCPU2:</w:t>
      </w:r>
      <w:r w:rsidR="008F063B" w:rsidRPr="000278A2">
        <w:rPr>
          <w:rFonts w:ascii="Calibri" w:hAnsi="Calibri"/>
          <w:bCs/>
        </w:rPr>
        <w:t xml:space="preserve"> D</w:t>
      </w:r>
      <w:r w:rsidRPr="000278A2">
        <w:rPr>
          <w:rFonts w:ascii="Calibri" w:hAnsi="Calibri"/>
          <w:bCs/>
        </w:rPr>
        <w:t>raft letter of proposed HHWNC to the HCPU2 was presented on January 17, 2018. Request for Board approval on draft letter and addendum. Post presentation, corrective information requests came from stakeholders and board members.</w:t>
      </w:r>
    </w:p>
    <w:p w:rsidR="00393E26" w:rsidRPr="000278A2" w:rsidRDefault="00393E26" w:rsidP="00393E26">
      <w:pPr>
        <w:ind w:left="1440" w:right="396"/>
        <w:rPr>
          <w:rFonts w:ascii="Calibri" w:hAnsi="Calibri"/>
          <w:bCs/>
        </w:rPr>
      </w:pPr>
    </w:p>
    <w:p w:rsidR="00BA089F" w:rsidRPr="000278A2" w:rsidRDefault="008F063B" w:rsidP="00BA089F">
      <w:pPr>
        <w:ind w:left="1890" w:right="396"/>
        <w:rPr>
          <w:rFonts w:ascii="Calibri" w:hAnsi="Calibri"/>
          <w:bCs/>
        </w:rPr>
      </w:pPr>
      <w:r w:rsidRPr="000278A2">
        <w:rPr>
          <w:rFonts w:ascii="Calibri" w:hAnsi="Calibri"/>
          <w:b/>
          <w:bCs/>
        </w:rPr>
        <w:t>Motion</w:t>
      </w:r>
      <w:r w:rsidR="00BA089F" w:rsidRPr="000278A2">
        <w:rPr>
          <w:rFonts w:ascii="Calibri" w:hAnsi="Calibri"/>
          <w:b/>
          <w:bCs/>
        </w:rPr>
        <w:t xml:space="preserve">: </w:t>
      </w:r>
      <w:r w:rsidR="00BA089F" w:rsidRPr="000278A2">
        <w:rPr>
          <w:rFonts w:ascii="Calibri" w:hAnsi="Calibri"/>
          <w:bCs/>
        </w:rPr>
        <w:t xml:space="preserve">That the HCPU2 Ad Hoc Committee of the HHWNC Board approve 1) the attached draft letter re: HCPU2 along with 2) the Area 3/4/Housing/Parks change matrix and Area 5 comments. Additional source materials used in committee are being included for transparency and reference only. Additional source material will </w:t>
      </w:r>
      <w:r w:rsidR="00BA089F" w:rsidRPr="000278A2">
        <w:rPr>
          <w:rFonts w:ascii="Calibri" w:hAnsi="Calibri"/>
          <w:bCs/>
        </w:rPr>
        <w:lastRenderedPageBreak/>
        <w:t>not be considered for vote. Subject to discussion and possible amendments to include the following:</w:t>
      </w:r>
    </w:p>
    <w:p w:rsidR="00BA089F" w:rsidRPr="000278A2" w:rsidRDefault="00BA089F" w:rsidP="00BA089F">
      <w:pPr>
        <w:numPr>
          <w:ilvl w:val="0"/>
          <w:numId w:val="35"/>
        </w:numPr>
        <w:ind w:right="396"/>
        <w:rPr>
          <w:rFonts w:ascii="Calibri" w:hAnsi="Calibri"/>
          <w:bCs/>
        </w:rPr>
      </w:pPr>
      <w:r w:rsidRPr="000278A2">
        <w:rPr>
          <w:rFonts w:ascii="Calibri" w:hAnsi="Calibri"/>
          <w:bCs/>
        </w:rPr>
        <w:t>Correction to Proposed Land Use Map to correctly identify Briar Summit as Public Open Space per ownership of The Mountains Recreation and Conservation Authority;</w:t>
      </w:r>
    </w:p>
    <w:p w:rsidR="00BA089F" w:rsidRPr="000278A2" w:rsidRDefault="00BA089F" w:rsidP="00BA089F">
      <w:pPr>
        <w:numPr>
          <w:ilvl w:val="0"/>
          <w:numId w:val="35"/>
        </w:numPr>
        <w:ind w:right="396"/>
        <w:rPr>
          <w:rFonts w:ascii="Calibri" w:hAnsi="Calibri"/>
          <w:bCs/>
        </w:rPr>
      </w:pPr>
      <w:r w:rsidRPr="000278A2">
        <w:rPr>
          <w:rFonts w:ascii="Calibri" w:hAnsi="Calibri"/>
          <w:bCs/>
        </w:rPr>
        <w:t xml:space="preserve">Removal of LU1.4 from addendum Area 3 notes of Hillside ordinance </w:t>
      </w:r>
      <w:r w:rsidRPr="000278A2">
        <w:rPr>
          <w:rFonts w:ascii="Calibri" w:hAnsi="Calibri"/>
          <w:bCs/>
          <w:i/>
        </w:rPr>
        <w:t>(HHWNC has clarified)</w:t>
      </w:r>
      <w:r w:rsidRPr="000278A2">
        <w:rPr>
          <w:rFonts w:ascii="Calibri" w:hAnsi="Calibri"/>
          <w:bCs/>
        </w:rPr>
        <w:t>;</w:t>
      </w:r>
    </w:p>
    <w:p w:rsidR="00BA089F" w:rsidRPr="000278A2" w:rsidRDefault="00BA089F" w:rsidP="00BA089F">
      <w:pPr>
        <w:numPr>
          <w:ilvl w:val="0"/>
          <w:numId w:val="35"/>
        </w:numPr>
        <w:ind w:right="396"/>
        <w:rPr>
          <w:rFonts w:ascii="Calibri" w:hAnsi="Calibri"/>
          <w:bCs/>
        </w:rPr>
      </w:pPr>
      <w:r w:rsidRPr="000278A2">
        <w:rPr>
          <w:rFonts w:ascii="Calibri" w:hAnsi="Calibri"/>
          <w:bCs/>
        </w:rPr>
        <w:t>Inclusion of additional source material Alexander Totz (Area 3 stakeholder) June 29, 2017 reference memo submitted to Area 3 and Transportation;</w:t>
      </w:r>
    </w:p>
    <w:p w:rsidR="00BA089F" w:rsidRPr="000278A2" w:rsidRDefault="00BA089F" w:rsidP="00BA089F">
      <w:pPr>
        <w:numPr>
          <w:ilvl w:val="0"/>
          <w:numId w:val="35"/>
        </w:numPr>
        <w:ind w:right="396"/>
        <w:rPr>
          <w:rFonts w:ascii="Calibri" w:hAnsi="Calibri"/>
          <w:bCs/>
        </w:rPr>
      </w:pPr>
      <w:r w:rsidRPr="000278A2">
        <w:rPr>
          <w:rFonts w:ascii="Calibri" w:hAnsi="Calibri"/>
          <w:bCs/>
        </w:rPr>
        <w:t>Possible inclusion of Area 3 / Area 4 / Housing motion to support Hollywood Heritage in downzoning 10 building parcels to match adjacent Whitley Heights Preservation Overlay Zone zoning;</w:t>
      </w:r>
    </w:p>
    <w:p w:rsidR="00BA089F" w:rsidRPr="000278A2" w:rsidRDefault="00BA089F" w:rsidP="00BA089F">
      <w:pPr>
        <w:numPr>
          <w:ilvl w:val="0"/>
          <w:numId w:val="35"/>
        </w:numPr>
        <w:ind w:right="396"/>
        <w:rPr>
          <w:rFonts w:ascii="Calibri" w:hAnsi="Calibri"/>
          <w:bCs/>
        </w:rPr>
      </w:pPr>
      <w:r w:rsidRPr="000278A2">
        <w:rPr>
          <w:rFonts w:ascii="Calibri" w:hAnsi="Calibri"/>
          <w:bCs/>
        </w:rPr>
        <w:t xml:space="preserve">Clarification in Area 5 / Outpost section of addendum as to whether </w:t>
      </w:r>
      <w:r w:rsidRPr="000278A2">
        <w:rPr>
          <w:rFonts w:ascii="Calibri" w:hAnsi="Calibri"/>
          <w:bCs/>
          <w:i/>
        </w:rPr>
        <w:t>Implementation Program P92 lists 36 bicycle facilities to be studied, many of which are infeasible, including the aforementioned Cahuenga East and West lanes. They should be deleted from this list</w:t>
      </w:r>
      <w:r w:rsidRPr="000278A2">
        <w:rPr>
          <w:rFonts w:ascii="Calibri" w:hAnsi="Calibri"/>
          <w:bCs/>
        </w:rPr>
        <w:t xml:space="preserve"> actually means all studies listed in P92 be eliminated or just the Cahuenga lanes.</w:t>
      </w:r>
    </w:p>
    <w:p w:rsidR="00FD743B" w:rsidRPr="000278A2" w:rsidRDefault="00BA089F" w:rsidP="00BA089F">
      <w:pPr>
        <w:numPr>
          <w:ilvl w:val="0"/>
          <w:numId w:val="35"/>
        </w:numPr>
        <w:ind w:right="396"/>
        <w:rPr>
          <w:rFonts w:ascii="Calibri" w:hAnsi="Calibri"/>
          <w:bCs/>
        </w:rPr>
      </w:pPr>
      <w:r w:rsidRPr="000278A2">
        <w:rPr>
          <w:rFonts w:ascii="Calibri" w:hAnsi="Calibri"/>
          <w:bCs/>
        </w:rPr>
        <w:t>Add language to the letter requesting The Plan specify how Transit Oriented Communities (TOC) will be applied in all Hollywood neighborhoods.</w:t>
      </w:r>
    </w:p>
    <w:p w:rsidR="000278A2" w:rsidRDefault="000278A2" w:rsidP="000278A2">
      <w:pPr>
        <w:pStyle w:val="NoSpacing"/>
        <w:rPr>
          <w:sz w:val="24"/>
          <w:szCs w:val="24"/>
        </w:rPr>
      </w:pPr>
    </w:p>
    <w:p w:rsidR="000278A2" w:rsidRDefault="000278A2" w:rsidP="00E545EA">
      <w:pPr>
        <w:pStyle w:val="NoSpacing"/>
        <w:rPr>
          <w:b/>
          <w:sz w:val="24"/>
          <w:szCs w:val="24"/>
        </w:rPr>
      </w:pPr>
      <w:r>
        <w:rPr>
          <w:b/>
          <w:sz w:val="24"/>
          <w:szCs w:val="24"/>
        </w:rPr>
        <w:t xml:space="preserve">Brian made a motion to remove references to the bicycle study from supplemental materials from the draft letter.  The motion was seconded by Oren Katz and carried with a 15-3 vote.  </w:t>
      </w:r>
    </w:p>
    <w:p w:rsidR="000278A2" w:rsidRDefault="000278A2" w:rsidP="000278A2">
      <w:pPr>
        <w:pStyle w:val="ListParagraph"/>
        <w:rPr>
          <w:b/>
        </w:rPr>
      </w:pPr>
    </w:p>
    <w:p w:rsidR="000278A2" w:rsidRDefault="000278A2" w:rsidP="00E545EA">
      <w:pPr>
        <w:pStyle w:val="NoSpacing"/>
        <w:rPr>
          <w:b/>
          <w:sz w:val="24"/>
          <w:szCs w:val="24"/>
        </w:rPr>
      </w:pPr>
      <w:r>
        <w:rPr>
          <w:b/>
          <w:sz w:val="24"/>
          <w:szCs w:val="24"/>
        </w:rPr>
        <w:t xml:space="preserve">Brian made another motion to make a clarification with respect to the need for studying parking, alongside other traffic/congestion considerations.  Danielle seconded the motion and it carried 18-0.  </w:t>
      </w:r>
    </w:p>
    <w:p w:rsidR="000278A2" w:rsidRDefault="000278A2" w:rsidP="000278A2">
      <w:pPr>
        <w:pStyle w:val="ListParagraph"/>
        <w:rPr>
          <w:b/>
        </w:rPr>
      </w:pPr>
    </w:p>
    <w:p w:rsidR="000278A2" w:rsidRPr="000278A2" w:rsidRDefault="000278A2" w:rsidP="00E545EA">
      <w:pPr>
        <w:pStyle w:val="NoSpacing"/>
        <w:rPr>
          <w:b/>
          <w:sz w:val="24"/>
          <w:szCs w:val="24"/>
        </w:rPr>
      </w:pPr>
      <w:r>
        <w:rPr>
          <w:b/>
          <w:sz w:val="24"/>
          <w:szCs w:val="24"/>
        </w:rPr>
        <w:t>Danielle moved that the motion be approved as amended, Barbara seconded.  The motion as amended was approved 18-0.</w:t>
      </w:r>
    </w:p>
    <w:p w:rsidR="000278A2" w:rsidRPr="001C7AA8" w:rsidRDefault="000278A2" w:rsidP="000278A2">
      <w:pPr>
        <w:pStyle w:val="NoSpacing"/>
        <w:rPr>
          <w:sz w:val="24"/>
          <w:szCs w:val="24"/>
        </w:rPr>
      </w:pPr>
    </w:p>
    <w:p w:rsidR="009976E3" w:rsidRPr="00382825" w:rsidRDefault="00840505" w:rsidP="00382825">
      <w:pPr>
        <w:pStyle w:val="NoSpacing"/>
        <w:numPr>
          <w:ilvl w:val="1"/>
          <w:numId w:val="11"/>
        </w:numPr>
        <w:rPr>
          <w:b/>
          <w:sz w:val="24"/>
          <w:szCs w:val="24"/>
        </w:rPr>
      </w:pPr>
      <w:r w:rsidRPr="001C7AA8">
        <w:rPr>
          <w:b/>
          <w:sz w:val="24"/>
          <w:szCs w:val="24"/>
        </w:rPr>
        <w:t>Parks &amp; Open Spaces</w:t>
      </w:r>
      <w:r w:rsidR="00F53B71" w:rsidRPr="001C7AA8">
        <w:rPr>
          <w:b/>
          <w:sz w:val="24"/>
          <w:szCs w:val="24"/>
        </w:rPr>
        <w:t xml:space="preserve"> (</w:t>
      </w:r>
      <w:r w:rsidR="00E55514">
        <w:rPr>
          <w:b/>
          <w:sz w:val="24"/>
          <w:szCs w:val="24"/>
        </w:rPr>
        <w:t>Jeffre</w:t>
      </w:r>
      <w:r w:rsidRPr="001C7AA8">
        <w:rPr>
          <w:b/>
          <w:sz w:val="24"/>
          <w:szCs w:val="24"/>
        </w:rPr>
        <w:t>y Masino</w:t>
      </w:r>
      <w:r w:rsidR="00382825">
        <w:rPr>
          <w:b/>
          <w:sz w:val="24"/>
          <w:szCs w:val="24"/>
        </w:rPr>
        <w:t xml:space="preserve">) - </w:t>
      </w:r>
      <w:r w:rsidRPr="00382825">
        <w:rPr>
          <w:color w:val="000000"/>
          <w:sz w:val="24"/>
          <w:szCs w:val="24"/>
        </w:rPr>
        <w:t>Updates and Announcements</w:t>
      </w:r>
      <w:r w:rsidR="006C715B" w:rsidRPr="00382825">
        <w:rPr>
          <w:color w:val="000000"/>
          <w:sz w:val="24"/>
          <w:szCs w:val="24"/>
        </w:rPr>
        <w:t xml:space="preserve"> re T</w:t>
      </w:r>
      <w:r w:rsidRPr="00382825">
        <w:rPr>
          <w:color w:val="000000"/>
          <w:sz w:val="24"/>
          <w:szCs w:val="24"/>
        </w:rPr>
        <w:t>ree Plantings</w:t>
      </w:r>
      <w:r w:rsidR="008E2B7B" w:rsidRPr="00382825">
        <w:rPr>
          <w:b/>
          <w:sz w:val="24"/>
          <w:szCs w:val="24"/>
        </w:rPr>
        <w:t xml:space="preserve">, </w:t>
      </w:r>
      <w:r w:rsidR="006C715B" w:rsidRPr="00382825">
        <w:rPr>
          <w:sz w:val="24"/>
          <w:szCs w:val="24"/>
        </w:rPr>
        <w:t xml:space="preserve"> </w:t>
      </w:r>
      <w:r w:rsidR="008E2B7B" w:rsidRPr="00382825">
        <w:rPr>
          <w:color w:val="000000"/>
          <w:sz w:val="24"/>
          <w:szCs w:val="24"/>
        </w:rPr>
        <w:t>FilmLA Activities, and next committee meeting.</w:t>
      </w:r>
    </w:p>
    <w:p w:rsidR="008E2B7B" w:rsidRPr="008E2B7B" w:rsidRDefault="008E2B7B" w:rsidP="008E2B7B">
      <w:pPr>
        <w:pStyle w:val="NoSpacing"/>
        <w:rPr>
          <w:b/>
          <w:sz w:val="24"/>
          <w:szCs w:val="24"/>
        </w:rPr>
      </w:pPr>
    </w:p>
    <w:p w:rsidR="00D1298D" w:rsidRPr="00D1298D" w:rsidRDefault="00D1298D" w:rsidP="00D1298D">
      <w:pPr>
        <w:pStyle w:val="NoSpacing"/>
        <w:numPr>
          <w:ilvl w:val="1"/>
          <w:numId w:val="11"/>
        </w:numPr>
        <w:rPr>
          <w:b/>
          <w:sz w:val="24"/>
          <w:szCs w:val="24"/>
        </w:rPr>
      </w:pPr>
      <w:r>
        <w:rPr>
          <w:color w:val="000000"/>
          <w:sz w:val="24"/>
          <w:szCs w:val="24"/>
        </w:rPr>
        <w:t>Area 8 (Serra Aladag)</w:t>
      </w:r>
    </w:p>
    <w:p w:rsidR="00D1298D" w:rsidRPr="00D1298D" w:rsidRDefault="00B525F7" w:rsidP="00D1298D">
      <w:pPr>
        <w:pStyle w:val="NoSpacing"/>
        <w:numPr>
          <w:ilvl w:val="2"/>
          <w:numId w:val="11"/>
        </w:numPr>
        <w:rPr>
          <w:sz w:val="24"/>
          <w:szCs w:val="24"/>
        </w:rPr>
      </w:pPr>
      <w:r>
        <w:rPr>
          <w:sz w:val="24"/>
          <w:szCs w:val="24"/>
        </w:rPr>
        <w:t>Serra e</w:t>
      </w:r>
      <w:r w:rsidR="00D1298D" w:rsidRPr="00D1298D">
        <w:rPr>
          <w:sz w:val="24"/>
          <w:szCs w:val="24"/>
        </w:rPr>
        <w:t xml:space="preserve">ngaged in talks with a local Area 8 stakeholder, Rob Marohn, who has interest in presenting his idea to beautify existing medians on Laurel Canyon Blvd. </w:t>
      </w:r>
      <w:r w:rsidR="00B40376">
        <w:rPr>
          <w:sz w:val="24"/>
          <w:szCs w:val="24"/>
        </w:rPr>
        <w:t xml:space="preserve">His presentation is tabled until next meeting. </w:t>
      </w:r>
    </w:p>
    <w:p w:rsidR="00F53B71" w:rsidRPr="00033E66" w:rsidRDefault="00B525F7" w:rsidP="00033E66">
      <w:pPr>
        <w:pStyle w:val="NoSpacing"/>
        <w:numPr>
          <w:ilvl w:val="2"/>
          <w:numId w:val="11"/>
        </w:numPr>
        <w:rPr>
          <w:sz w:val="24"/>
          <w:szCs w:val="24"/>
        </w:rPr>
      </w:pPr>
      <w:r>
        <w:rPr>
          <w:sz w:val="24"/>
          <w:szCs w:val="24"/>
        </w:rPr>
        <w:t>Serra e</w:t>
      </w:r>
      <w:r w:rsidR="00D1298D" w:rsidRPr="00D1298D">
        <w:rPr>
          <w:sz w:val="24"/>
          <w:szCs w:val="24"/>
        </w:rPr>
        <w:t xml:space="preserve">ngaged in talks with Safety Chair, Joe Abdo, to organize an emergency preparedness initiative. </w:t>
      </w:r>
      <w:r>
        <w:rPr>
          <w:sz w:val="24"/>
          <w:szCs w:val="24"/>
        </w:rPr>
        <w:t>She</w:t>
      </w:r>
      <w:r w:rsidR="00D1298D" w:rsidRPr="00D1298D">
        <w:rPr>
          <w:sz w:val="24"/>
          <w:szCs w:val="24"/>
        </w:rPr>
        <w:t xml:space="preserve"> request</w:t>
      </w:r>
      <w:r>
        <w:rPr>
          <w:sz w:val="24"/>
          <w:szCs w:val="24"/>
        </w:rPr>
        <w:t>ed the</w:t>
      </w:r>
      <w:r w:rsidR="00D1298D" w:rsidRPr="00D1298D">
        <w:rPr>
          <w:sz w:val="24"/>
          <w:szCs w:val="24"/>
        </w:rPr>
        <w:t xml:space="preserve"> creation of an ad hoc committee to investigate emergency preparedness needs for neighboring areas, starting with Areas 8, 9 and 6.</w:t>
      </w:r>
      <w:r>
        <w:rPr>
          <w:sz w:val="24"/>
          <w:szCs w:val="24"/>
        </w:rPr>
        <w:t xml:space="preserve">  The committee will consist of Board members Serra, Joe, Mary and Matt. </w:t>
      </w:r>
    </w:p>
    <w:p w:rsidR="00BD5827" w:rsidRPr="001C7AA8" w:rsidRDefault="00BD5827" w:rsidP="00BD5827">
      <w:pPr>
        <w:ind w:right="396"/>
        <w:rPr>
          <w:rFonts w:ascii="Calibri" w:hAnsi="Calibri"/>
          <w:b/>
        </w:rPr>
      </w:pPr>
    </w:p>
    <w:p w:rsidR="00543EBC" w:rsidRDefault="00204E07" w:rsidP="00AA6B5A">
      <w:pPr>
        <w:numPr>
          <w:ilvl w:val="0"/>
          <w:numId w:val="11"/>
        </w:numPr>
        <w:ind w:right="396"/>
        <w:rPr>
          <w:rFonts w:ascii="Calibri" w:hAnsi="Calibri"/>
          <w:bCs/>
        </w:rPr>
      </w:pPr>
      <w:r>
        <w:rPr>
          <w:rFonts w:ascii="Calibri" w:hAnsi="Calibri"/>
          <w:b/>
        </w:rPr>
        <w:t xml:space="preserve">The Board heard public comment from number of stakeholders on the Hollywood Communicty Plan.  </w:t>
      </w:r>
    </w:p>
    <w:p w:rsidR="00BD5827" w:rsidRPr="001C7AA8" w:rsidRDefault="00BD5827" w:rsidP="00BD5827">
      <w:pPr>
        <w:ind w:right="396"/>
        <w:rPr>
          <w:rFonts w:ascii="Calibri" w:hAnsi="Calibri"/>
          <w:b/>
        </w:rPr>
      </w:pPr>
    </w:p>
    <w:p w:rsidR="00F8005B" w:rsidRPr="001C7AA8" w:rsidRDefault="00B525F7" w:rsidP="00AA6B5A">
      <w:pPr>
        <w:numPr>
          <w:ilvl w:val="0"/>
          <w:numId w:val="11"/>
        </w:numPr>
        <w:ind w:right="396"/>
        <w:rPr>
          <w:rFonts w:ascii="Calibri" w:hAnsi="Calibri"/>
          <w:b/>
        </w:rPr>
      </w:pPr>
      <w:r>
        <w:rPr>
          <w:rFonts w:ascii="Calibri" w:hAnsi="Calibri"/>
          <w:b/>
        </w:rPr>
        <w:t xml:space="preserve">Meeting adjourned at 9:30pm. </w:t>
      </w:r>
    </w:p>
    <w:sectPr w:rsidR="00F8005B" w:rsidRPr="001C7AA8">
      <w:footerReference w:type="default" r:id="rId8"/>
      <w:footerReference w:type="first" r:id="rId9"/>
      <w:pgSz w:w="12240" w:h="15840" w:code="1"/>
      <w:pgMar w:top="720" w:right="907" w:bottom="720" w:left="864"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73" w:rsidRDefault="00EC7673">
      <w:r>
        <w:separator/>
      </w:r>
    </w:p>
  </w:endnote>
  <w:endnote w:type="continuationSeparator" w:id="0">
    <w:p w:rsidR="00EC7673" w:rsidRDefault="00EC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Swiss921 BT">
    <w:altName w:val="Impact"/>
    <w:charset w:val="00"/>
    <w:family w:val="swiss"/>
    <w:pitch w:val="variable"/>
    <w:sig w:usb0="00000007" w:usb1="00000000" w:usb2="00000000" w:usb3="00000000" w:csb0="00000011" w:csb1="00000000"/>
  </w:font>
  <w:font w:name="Arial Rounded MT Bold">
    <w:altName w:val="Nyal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6FF" w:rsidRDefault="00EA26FF">
    <w:pPr>
      <w:pStyle w:val="Footer"/>
      <w:jc w:val="center"/>
      <w:rPr>
        <w:rFonts w:ascii="Arial" w:hAnsi="Arial"/>
        <w:sz w:val="16"/>
        <w:szCs w:val="16"/>
      </w:rPr>
    </w:pPr>
    <w:r>
      <w:rPr>
        <w:rFonts w:ascii="Arial" w:hAnsi="Arial"/>
        <w:sz w:val="16"/>
        <w:szCs w:val="16"/>
      </w:rPr>
      <w:t xml:space="preserve">HOLLYWOOD HILLS WEST NEIGHBORHOOD COUNCIL </w:t>
    </w:r>
    <w:r w:rsidR="00F8136E">
      <w:rPr>
        <w:rFonts w:ascii="Arial" w:hAnsi="Arial"/>
        <w:sz w:val="16"/>
        <w:szCs w:val="16"/>
      </w:rPr>
      <w:t>–</w:t>
    </w:r>
    <w:r>
      <w:rPr>
        <w:rFonts w:ascii="Arial" w:hAnsi="Arial"/>
        <w:sz w:val="16"/>
        <w:szCs w:val="16"/>
      </w:rPr>
      <w:t xml:space="preserve"> </w:t>
    </w:r>
    <w:r w:rsidR="00F8136E">
      <w:rPr>
        <w:rFonts w:ascii="Arial" w:hAnsi="Arial"/>
        <w:sz w:val="16"/>
        <w:szCs w:val="16"/>
        <w:lang w:val="en-US"/>
      </w:rPr>
      <w:t xml:space="preserve">DRAFT </w:t>
    </w:r>
    <w:r>
      <w:rPr>
        <w:rFonts w:ascii="Arial" w:hAnsi="Arial"/>
        <w:sz w:val="16"/>
        <w:szCs w:val="16"/>
      </w:rPr>
      <w:t xml:space="preserve">AGENDA </w:t>
    </w:r>
    <w:r>
      <w:rPr>
        <w:rFonts w:ascii="Arial" w:hAnsi="Arial"/>
        <w:sz w:val="16"/>
        <w:szCs w:val="16"/>
      </w:rPr>
      <w:tab/>
    </w:r>
    <w:r>
      <w:rPr>
        <w:rFonts w:ascii="Arial" w:hAnsi="Arial"/>
        <w:sz w:val="16"/>
        <w:szCs w:val="16"/>
      </w:rPr>
      <w:tab/>
    </w:r>
    <w:r>
      <w:rPr>
        <w:rFonts w:ascii="Arial" w:hAnsi="Arial"/>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0B6577">
      <w:rPr>
        <w:rStyle w:val="PageNumber"/>
        <w:noProof/>
        <w:sz w:val="16"/>
        <w:szCs w:val="16"/>
      </w:rPr>
      <w:t>3</w:t>
    </w:r>
    <w:r>
      <w:rPr>
        <w:rStyle w:val="PageNumber"/>
        <w:sz w:val="16"/>
        <w:szCs w:val="16"/>
      </w:rPr>
      <w:fldChar w:fldCharType="end"/>
    </w:r>
  </w:p>
  <w:p w:rsidR="00EA26FF" w:rsidRDefault="00EA2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6FF" w:rsidRDefault="00EA26FF">
    <w:pPr>
      <w:pStyle w:val="Footer"/>
      <w:jc w:val="center"/>
      <w:rPr>
        <w:rFonts w:ascii="Arial" w:hAnsi="Arial"/>
        <w:sz w:val="16"/>
      </w:rPr>
    </w:pPr>
  </w:p>
  <w:p w:rsidR="00EA26FF" w:rsidRDefault="00EA26FF">
    <w:pPr>
      <w:pStyle w:val="Footer"/>
      <w:jc w:val="center"/>
      <w:rPr>
        <w:rFonts w:ascii="Arial" w:hAnsi="Arial"/>
        <w:sz w:val="16"/>
        <w:szCs w:val="16"/>
      </w:rPr>
    </w:pPr>
    <w:r>
      <w:rPr>
        <w:rFonts w:ascii="Arial" w:hAnsi="Arial"/>
        <w:sz w:val="16"/>
        <w:szCs w:val="16"/>
      </w:rPr>
      <w:t xml:space="preserve">HOLLYWOOD HILLS WEST NEIGHBORHOOD COUNCIL </w:t>
    </w:r>
    <w:r w:rsidR="00B525F7">
      <w:rPr>
        <w:rFonts w:ascii="Arial" w:hAnsi="Arial"/>
        <w:sz w:val="16"/>
        <w:szCs w:val="16"/>
      </w:rPr>
      <w:t>–</w:t>
    </w:r>
    <w:r>
      <w:rPr>
        <w:rFonts w:ascii="Arial" w:hAnsi="Arial"/>
        <w:sz w:val="16"/>
        <w:szCs w:val="16"/>
      </w:rPr>
      <w:t xml:space="preserve"> </w:t>
    </w:r>
    <w:r w:rsidR="00B525F7">
      <w:rPr>
        <w:rFonts w:ascii="Arial" w:hAnsi="Arial"/>
        <w:sz w:val="16"/>
        <w:szCs w:val="16"/>
        <w:lang w:val="en-US"/>
      </w:rPr>
      <w:t>DRAFT MINUTES</w:t>
    </w:r>
    <w:r>
      <w:rPr>
        <w:rFonts w:ascii="Arial" w:hAnsi="Arial"/>
        <w:sz w:val="16"/>
        <w:szCs w:val="16"/>
      </w:rPr>
      <w:tab/>
    </w:r>
    <w:r>
      <w:rPr>
        <w:rFonts w:ascii="Arial" w:hAnsi="Arial"/>
        <w:sz w:val="16"/>
        <w:szCs w:val="16"/>
      </w:rPr>
      <w:tab/>
    </w:r>
    <w:r>
      <w:rPr>
        <w:rFonts w:ascii="Arial" w:hAnsi="Arial"/>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0B6577">
      <w:rPr>
        <w:rStyle w:val="PageNumber"/>
        <w:noProof/>
        <w:sz w:val="16"/>
        <w:szCs w:val="16"/>
      </w:rPr>
      <w:t>1</w:t>
    </w:r>
    <w:r>
      <w:rPr>
        <w:rStyle w:val="PageNumber"/>
        <w:sz w:val="16"/>
        <w:szCs w:val="16"/>
      </w:rPr>
      <w:fldChar w:fldCharType="end"/>
    </w:r>
  </w:p>
  <w:p w:rsidR="00EA26FF" w:rsidRDefault="00EA26FF">
    <w:pPr>
      <w:pStyle w:val="Footer"/>
      <w:rPr>
        <w:rFonts w:ascii="Arial" w:hAnsi="Arial"/>
        <w:sz w:val="16"/>
      </w:rPr>
    </w:pPr>
  </w:p>
  <w:p w:rsidR="00EA26FF" w:rsidRDefault="00EA26FF">
    <w:pPr>
      <w:pStyle w:val="Footer"/>
      <w:rPr>
        <w:rFonts w:ascii="Arial" w:hAnsi="Arial"/>
        <w:sz w:val="16"/>
      </w:rPr>
    </w:pPr>
  </w:p>
  <w:p w:rsidR="00EA26FF" w:rsidRDefault="00EA26FF">
    <w:pPr>
      <w:pStyle w:val="Footer"/>
      <w:jc w:val="center"/>
      <w:rPr>
        <w:rFonts w:ascii="Book Antiqua" w:hAnsi="Book Antiqu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73" w:rsidRDefault="00EC7673">
      <w:r>
        <w:separator/>
      </w:r>
    </w:p>
  </w:footnote>
  <w:footnote w:type="continuationSeparator" w:id="0">
    <w:p w:rsidR="00EC7673" w:rsidRDefault="00EC7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C151D8"/>
    <w:multiLevelType w:val="hybridMultilevel"/>
    <w:tmpl w:val="201AEB6E"/>
    <w:lvl w:ilvl="0" w:tplc="0409000F">
      <w:start w:val="1"/>
      <w:numFmt w:val="decimal"/>
      <w:lvlText w:val="%1."/>
      <w:lvlJc w:val="left"/>
      <w:pPr>
        <w:ind w:left="720" w:hanging="360"/>
      </w:pPr>
      <w:rPr>
        <w:rFonts w:hint="default"/>
        <w:b w:val="0"/>
        <w:color w:val="000000"/>
      </w:rPr>
    </w:lvl>
    <w:lvl w:ilvl="1" w:tplc="04090017">
      <w:start w:val="1"/>
      <w:numFmt w:val="lowerLetter"/>
      <w:lvlText w:val="%2)"/>
      <w:lvlJc w:val="left"/>
      <w:pPr>
        <w:ind w:left="1440" w:hanging="360"/>
      </w:pPr>
      <w:rPr>
        <w:rFonts w:hint="default"/>
        <w:b w:val="0"/>
      </w:rPr>
    </w:lvl>
    <w:lvl w:ilvl="2" w:tplc="04090001">
      <w:start w:val="1"/>
      <w:numFmt w:val="bullet"/>
      <w:lvlText w:val=""/>
      <w:lvlJc w:val="left"/>
      <w:pPr>
        <w:ind w:left="3960" w:hanging="180"/>
      </w:pPr>
      <w:rPr>
        <w:rFonts w:ascii="Symbol" w:hAnsi="Symbol" w:hint="default"/>
        <w:b w:val="0"/>
      </w:rPr>
    </w:lvl>
    <w:lvl w:ilvl="3" w:tplc="2CA2A05E">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abstractNum w:abstractNumId="11" w15:restartNumberingAfterBreak="0">
    <w:nsid w:val="17153EDF"/>
    <w:multiLevelType w:val="hybridMultilevel"/>
    <w:tmpl w:val="2C344A5A"/>
    <w:lvl w:ilvl="0" w:tplc="B09621A2">
      <w:start w:val="1"/>
      <w:numFmt w:val="lowerRoman"/>
      <w:lvlText w:val="%1."/>
      <w:lvlJc w:val="right"/>
      <w:pPr>
        <w:ind w:left="1710" w:hanging="360"/>
      </w:pPr>
      <w:rPr>
        <w:rFonts w:hint="default"/>
        <w:b w:val="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A432710"/>
    <w:multiLevelType w:val="hybridMultilevel"/>
    <w:tmpl w:val="B54CB5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7562F8"/>
    <w:multiLevelType w:val="hybridMultilevel"/>
    <w:tmpl w:val="FCDE54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D4931AA"/>
    <w:multiLevelType w:val="hybridMultilevel"/>
    <w:tmpl w:val="F5CE7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E40E0"/>
    <w:multiLevelType w:val="hybridMultilevel"/>
    <w:tmpl w:val="17A68B18"/>
    <w:lvl w:ilvl="0" w:tplc="0409000F">
      <w:start w:val="1"/>
      <w:numFmt w:val="decimal"/>
      <w:lvlText w:val="%1."/>
      <w:lvlJc w:val="left"/>
      <w:pPr>
        <w:ind w:left="720" w:hanging="360"/>
      </w:pPr>
      <w:rPr>
        <w:rFonts w:hint="default"/>
        <w:b w:val="0"/>
        <w:color w:val="000000"/>
      </w:rPr>
    </w:lvl>
    <w:lvl w:ilvl="1" w:tplc="04090017">
      <w:start w:val="1"/>
      <w:numFmt w:val="lowerLetter"/>
      <w:lvlText w:val="%2)"/>
      <w:lvlJc w:val="left"/>
      <w:pPr>
        <w:ind w:left="1440" w:hanging="360"/>
      </w:pPr>
      <w:rPr>
        <w:rFonts w:hint="default"/>
        <w:b w:val="0"/>
      </w:rPr>
    </w:lvl>
    <w:lvl w:ilvl="2" w:tplc="04090001">
      <w:start w:val="1"/>
      <w:numFmt w:val="bullet"/>
      <w:lvlText w:val=""/>
      <w:lvlJc w:val="left"/>
      <w:pPr>
        <w:ind w:left="2160" w:hanging="180"/>
      </w:pPr>
      <w:rPr>
        <w:rFonts w:ascii="Symbol" w:hAnsi="Symbol" w:hint="default"/>
        <w:b w:val="0"/>
      </w:rPr>
    </w:lvl>
    <w:lvl w:ilvl="3" w:tplc="2CA2A05E">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abstractNum w:abstractNumId="16" w15:restartNumberingAfterBreak="0">
    <w:nsid w:val="22763471"/>
    <w:multiLevelType w:val="hybridMultilevel"/>
    <w:tmpl w:val="199A7D7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240E790F"/>
    <w:multiLevelType w:val="hybridMultilevel"/>
    <w:tmpl w:val="43E07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i w:val="0"/>
      </w:rPr>
    </w:lvl>
    <w:lvl w:ilvl="3" w:tplc="04090001">
      <w:start w:val="1"/>
      <w:numFmt w:val="bullet"/>
      <w:lvlText w:val=""/>
      <w:lvlJc w:val="left"/>
      <w:pPr>
        <w:ind w:left="2880" w:hanging="360"/>
      </w:pPr>
      <w:rPr>
        <w:rFonts w:ascii="Symbol" w:hAnsi="Symbol" w:hint="default"/>
      </w:rPr>
    </w:lvl>
    <w:lvl w:ilvl="4" w:tplc="4A5063DE">
      <w:start w:val="6"/>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C5184"/>
    <w:multiLevelType w:val="hybridMultilevel"/>
    <w:tmpl w:val="F8465D3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511732"/>
    <w:multiLevelType w:val="hybridMultilevel"/>
    <w:tmpl w:val="3A342E3A"/>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603E7E"/>
    <w:multiLevelType w:val="hybridMultilevel"/>
    <w:tmpl w:val="BCBA9C14"/>
    <w:lvl w:ilvl="0" w:tplc="B9B26BFA">
      <w:start w:val="1"/>
      <w:numFmt w:val="decimal"/>
      <w:lvlText w:val="%1."/>
      <w:lvlJc w:val="left"/>
      <w:pPr>
        <w:ind w:left="3240" w:hanging="18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6E3C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F22D0C"/>
    <w:multiLevelType w:val="hybridMultilevel"/>
    <w:tmpl w:val="9F786B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C4B0F18"/>
    <w:multiLevelType w:val="hybridMultilevel"/>
    <w:tmpl w:val="8EC825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E137D89"/>
    <w:multiLevelType w:val="hybridMultilevel"/>
    <w:tmpl w:val="8CF8ABD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 w15:restartNumberingAfterBreak="0">
    <w:nsid w:val="5088381E"/>
    <w:multiLevelType w:val="hybridMultilevel"/>
    <w:tmpl w:val="416A06E8"/>
    <w:lvl w:ilvl="0" w:tplc="0409000F">
      <w:start w:val="1"/>
      <w:numFmt w:val="decimal"/>
      <w:lvlText w:val="%1."/>
      <w:lvlJc w:val="left"/>
      <w:pPr>
        <w:ind w:left="720" w:hanging="360"/>
      </w:pPr>
      <w:rPr>
        <w:rFonts w:hint="default"/>
        <w:b w:val="0"/>
        <w:color w:val="000000"/>
      </w:rPr>
    </w:lvl>
    <w:lvl w:ilvl="1" w:tplc="04090017">
      <w:start w:val="1"/>
      <w:numFmt w:val="lowerLetter"/>
      <w:lvlText w:val="%2)"/>
      <w:lvlJc w:val="left"/>
      <w:pPr>
        <w:ind w:left="1440" w:hanging="360"/>
      </w:pPr>
      <w:rPr>
        <w:rFonts w:hint="default"/>
        <w:b w:val="0"/>
      </w:rPr>
    </w:lvl>
    <w:lvl w:ilvl="2" w:tplc="04090001">
      <w:start w:val="1"/>
      <w:numFmt w:val="bullet"/>
      <w:lvlText w:val=""/>
      <w:lvlJc w:val="left"/>
      <w:pPr>
        <w:ind w:left="1620" w:hanging="180"/>
      </w:pPr>
      <w:rPr>
        <w:rFonts w:ascii="Symbol" w:hAnsi="Symbol" w:hint="default"/>
        <w:b w:val="0"/>
      </w:rPr>
    </w:lvl>
    <w:lvl w:ilvl="3" w:tplc="04090001">
      <w:start w:val="1"/>
      <w:numFmt w:val="bullet"/>
      <w:lvlText w:val=""/>
      <w:lvlJc w:val="left"/>
      <w:pPr>
        <w:ind w:left="1980" w:hanging="360"/>
      </w:pPr>
      <w:rPr>
        <w:rFonts w:ascii="Symbol" w:hAnsi="Symbol"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abstractNum w:abstractNumId="26" w15:restartNumberingAfterBreak="0">
    <w:nsid w:val="51C07A65"/>
    <w:multiLevelType w:val="hybridMultilevel"/>
    <w:tmpl w:val="FED6174C"/>
    <w:lvl w:ilvl="0" w:tplc="0409000F">
      <w:start w:val="1"/>
      <w:numFmt w:val="decimal"/>
      <w:lvlText w:val="%1."/>
      <w:lvlJc w:val="left"/>
      <w:pPr>
        <w:ind w:left="720" w:hanging="360"/>
      </w:pPr>
      <w:rPr>
        <w:rFonts w:hint="default"/>
        <w:b w:val="0"/>
        <w:color w:val="000000"/>
      </w:rPr>
    </w:lvl>
    <w:lvl w:ilvl="1" w:tplc="04090017">
      <w:start w:val="1"/>
      <w:numFmt w:val="lowerLetter"/>
      <w:lvlText w:val="%2)"/>
      <w:lvlJc w:val="left"/>
      <w:pPr>
        <w:ind w:left="1440" w:hanging="360"/>
      </w:pPr>
      <w:rPr>
        <w:rFonts w:hint="default"/>
        <w:b w:val="0"/>
      </w:rPr>
    </w:lvl>
    <w:lvl w:ilvl="2" w:tplc="0409001B">
      <w:start w:val="1"/>
      <w:numFmt w:val="lowerRoman"/>
      <w:lvlText w:val="%3."/>
      <w:lvlJc w:val="right"/>
      <w:pPr>
        <w:ind w:left="1890" w:hanging="180"/>
      </w:pPr>
      <w:rPr>
        <w:rFonts w:hint="default"/>
        <w:b w:val="0"/>
      </w:rPr>
    </w:lvl>
    <w:lvl w:ilvl="3" w:tplc="2CA2A05E">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abstractNum w:abstractNumId="27" w15:restartNumberingAfterBreak="0">
    <w:nsid w:val="53F34C87"/>
    <w:multiLevelType w:val="hybridMultilevel"/>
    <w:tmpl w:val="2AFE9CC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8" w15:restartNumberingAfterBreak="0">
    <w:nsid w:val="5580694B"/>
    <w:multiLevelType w:val="hybridMultilevel"/>
    <w:tmpl w:val="6CF097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5B2549B"/>
    <w:multiLevelType w:val="hybridMultilevel"/>
    <w:tmpl w:val="2CFE9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9E34D3"/>
    <w:multiLevelType w:val="hybridMultilevel"/>
    <w:tmpl w:val="A3F2EA24"/>
    <w:lvl w:ilvl="0" w:tplc="0409000F">
      <w:start w:val="1"/>
      <w:numFmt w:val="decimal"/>
      <w:lvlText w:val="%1."/>
      <w:lvlJc w:val="left"/>
      <w:pPr>
        <w:ind w:left="720" w:hanging="360"/>
      </w:pPr>
      <w:rPr>
        <w:rFonts w:hint="default"/>
        <w:b w:val="0"/>
        <w:color w:val="000000"/>
      </w:rPr>
    </w:lvl>
    <w:lvl w:ilvl="1" w:tplc="04090017">
      <w:start w:val="1"/>
      <w:numFmt w:val="lowerLetter"/>
      <w:lvlText w:val="%2)"/>
      <w:lvlJc w:val="left"/>
      <w:pPr>
        <w:ind w:left="1440" w:hanging="360"/>
      </w:pPr>
      <w:rPr>
        <w:rFonts w:hint="default"/>
        <w:b w:val="0"/>
      </w:rPr>
    </w:lvl>
    <w:lvl w:ilvl="2" w:tplc="04090001">
      <w:start w:val="1"/>
      <w:numFmt w:val="bullet"/>
      <w:lvlText w:val=""/>
      <w:lvlJc w:val="left"/>
      <w:pPr>
        <w:ind w:left="1620" w:hanging="180"/>
      </w:pPr>
      <w:rPr>
        <w:rFonts w:ascii="Symbol" w:hAnsi="Symbol" w:hint="default"/>
        <w:b w:val="0"/>
      </w:rPr>
    </w:lvl>
    <w:lvl w:ilvl="3" w:tplc="04090003">
      <w:start w:val="1"/>
      <w:numFmt w:val="bullet"/>
      <w:lvlText w:val="o"/>
      <w:lvlJc w:val="left"/>
      <w:pPr>
        <w:ind w:left="1980" w:hanging="360"/>
      </w:pPr>
      <w:rPr>
        <w:rFonts w:ascii="Courier New" w:hAnsi="Courier New" w:cs="Courier New"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abstractNum w:abstractNumId="31" w15:restartNumberingAfterBreak="0">
    <w:nsid w:val="67AB61A2"/>
    <w:multiLevelType w:val="hybridMultilevel"/>
    <w:tmpl w:val="B16E61B8"/>
    <w:lvl w:ilvl="0" w:tplc="0409000F">
      <w:start w:val="1"/>
      <w:numFmt w:val="decimal"/>
      <w:lvlText w:val="%1."/>
      <w:lvlJc w:val="left"/>
      <w:pPr>
        <w:ind w:left="720" w:hanging="360"/>
      </w:pPr>
      <w:rPr>
        <w:rFonts w:hint="default"/>
        <w:b w:val="0"/>
        <w:color w:val="000000"/>
      </w:rPr>
    </w:lvl>
    <w:lvl w:ilvl="1" w:tplc="04090001">
      <w:start w:val="1"/>
      <w:numFmt w:val="bullet"/>
      <w:lvlText w:val=""/>
      <w:lvlJc w:val="left"/>
      <w:pPr>
        <w:ind w:left="1440" w:hanging="360"/>
      </w:pPr>
      <w:rPr>
        <w:rFonts w:ascii="Symbol" w:hAnsi="Symbol" w:hint="default"/>
        <w:b w:val="0"/>
      </w:rPr>
    </w:lvl>
    <w:lvl w:ilvl="2" w:tplc="04090001">
      <w:start w:val="1"/>
      <w:numFmt w:val="bullet"/>
      <w:lvlText w:val=""/>
      <w:lvlJc w:val="left"/>
      <w:pPr>
        <w:ind w:left="3960" w:hanging="180"/>
      </w:pPr>
      <w:rPr>
        <w:rFonts w:ascii="Symbol" w:hAnsi="Symbol" w:hint="default"/>
        <w:b w:val="0"/>
      </w:rPr>
    </w:lvl>
    <w:lvl w:ilvl="3" w:tplc="2CA2A05E">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abstractNum w:abstractNumId="32" w15:restartNumberingAfterBreak="0">
    <w:nsid w:val="690A7205"/>
    <w:multiLevelType w:val="hybridMultilevel"/>
    <w:tmpl w:val="7A404C1C"/>
    <w:lvl w:ilvl="0" w:tplc="121AE23A">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69BE6C86"/>
    <w:multiLevelType w:val="hybridMultilevel"/>
    <w:tmpl w:val="C0A8A2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5E40874"/>
    <w:multiLevelType w:val="hybridMultilevel"/>
    <w:tmpl w:val="8EC825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858202F"/>
    <w:multiLevelType w:val="hybridMultilevel"/>
    <w:tmpl w:val="D8F6FEC0"/>
    <w:lvl w:ilvl="0" w:tplc="0409000F">
      <w:start w:val="1"/>
      <w:numFmt w:val="decimal"/>
      <w:lvlText w:val="%1."/>
      <w:lvlJc w:val="left"/>
      <w:pPr>
        <w:ind w:left="720" w:hanging="360"/>
      </w:pPr>
      <w:rPr>
        <w:rFonts w:hint="default"/>
        <w:b w:val="0"/>
        <w:color w:val="000000"/>
      </w:rPr>
    </w:lvl>
    <w:lvl w:ilvl="1" w:tplc="04090017">
      <w:start w:val="1"/>
      <w:numFmt w:val="lowerLetter"/>
      <w:lvlText w:val="%2)"/>
      <w:lvlJc w:val="left"/>
      <w:pPr>
        <w:ind w:left="1440" w:hanging="360"/>
      </w:pPr>
      <w:rPr>
        <w:rFonts w:hint="default"/>
        <w:b w:val="0"/>
      </w:rPr>
    </w:lvl>
    <w:lvl w:ilvl="2" w:tplc="04090001">
      <w:start w:val="1"/>
      <w:numFmt w:val="bullet"/>
      <w:lvlText w:val=""/>
      <w:lvlJc w:val="left"/>
      <w:pPr>
        <w:ind w:left="2160" w:hanging="180"/>
      </w:pPr>
      <w:rPr>
        <w:rFonts w:ascii="Symbol" w:hAnsi="Symbol" w:hint="default"/>
        <w:b w:val="0"/>
      </w:rPr>
    </w:lvl>
    <w:lvl w:ilvl="3" w:tplc="2CA2A05E">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53AA134E">
      <w:start w:val="1"/>
      <w:numFmt w:val="bullet"/>
      <w:lvlText w:val="-"/>
      <w:lvlJc w:val="left"/>
      <w:pPr>
        <w:tabs>
          <w:tab w:val="num" w:pos="4500"/>
        </w:tabs>
        <w:ind w:left="4500" w:hanging="360"/>
      </w:pPr>
      <w:rPr>
        <w:rFonts w:ascii="Calibri" w:eastAsia="Times New Roman" w:hAnsi="Calibri" w:cs="Times New Roman" w:hint="default"/>
      </w:rPr>
    </w:lvl>
    <w:lvl w:ilvl="6" w:tplc="D16E0A30">
      <w:start w:val="1"/>
      <w:numFmt w:val="lowerRoman"/>
      <w:lvlText w:val="%7)"/>
      <w:lvlJc w:val="left"/>
      <w:pPr>
        <w:tabs>
          <w:tab w:val="num" w:pos="5400"/>
        </w:tabs>
        <w:ind w:left="5400" w:hanging="720"/>
      </w:pPr>
      <w:rPr>
        <w:rFonts w:hint="default"/>
      </w:rPr>
    </w:lvl>
    <w:lvl w:ilvl="7" w:tplc="00669076">
      <w:start w:val="1"/>
      <w:numFmt w:val="lowerLetter"/>
      <w:lvlText w:val="(%8)"/>
      <w:lvlJc w:val="left"/>
      <w:pPr>
        <w:tabs>
          <w:tab w:val="num" w:pos="5760"/>
        </w:tabs>
        <w:ind w:left="5760" w:hanging="360"/>
      </w:pPr>
      <w:rPr>
        <w:rFonts w:hint="default"/>
      </w:r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35"/>
  </w:num>
  <w:num w:numId="14">
    <w:abstractNumId w:val="18"/>
  </w:num>
  <w:num w:numId="15">
    <w:abstractNumId w:val="25"/>
  </w:num>
  <w:num w:numId="16">
    <w:abstractNumId w:val="15"/>
  </w:num>
  <w:num w:numId="17">
    <w:abstractNumId w:val="30"/>
  </w:num>
  <w:num w:numId="18">
    <w:abstractNumId w:val="17"/>
  </w:num>
  <w:num w:numId="19">
    <w:abstractNumId w:val="31"/>
  </w:num>
  <w:num w:numId="20">
    <w:abstractNumId w:val="32"/>
  </w:num>
  <w:num w:numId="21">
    <w:abstractNumId w:val="19"/>
  </w:num>
  <w:num w:numId="22">
    <w:abstractNumId w:val="12"/>
  </w:num>
  <w:num w:numId="23">
    <w:abstractNumId w:val="11"/>
  </w:num>
  <w:num w:numId="24">
    <w:abstractNumId w:val="10"/>
  </w:num>
  <w:num w:numId="25">
    <w:abstractNumId w:val="14"/>
  </w:num>
  <w:num w:numId="26">
    <w:abstractNumId w:val="22"/>
  </w:num>
  <w:num w:numId="27">
    <w:abstractNumId w:val="20"/>
  </w:num>
  <w:num w:numId="28">
    <w:abstractNumId w:val="21"/>
  </w:num>
  <w:num w:numId="29">
    <w:abstractNumId w:val="16"/>
  </w:num>
  <w:num w:numId="30">
    <w:abstractNumId w:val="34"/>
  </w:num>
  <w:num w:numId="31">
    <w:abstractNumId w:val="23"/>
  </w:num>
  <w:num w:numId="32">
    <w:abstractNumId w:val="27"/>
  </w:num>
  <w:num w:numId="33">
    <w:abstractNumId w:val="29"/>
  </w:num>
  <w:num w:numId="34">
    <w:abstractNumId w:val="24"/>
  </w:num>
  <w:num w:numId="35">
    <w:abstractNumId w:val="33"/>
  </w:num>
  <w:num w:numId="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D4"/>
    <w:rsid w:val="00003F95"/>
    <w:rsid w:val="00012B3A"/>
    <w:rsid w:val="00015275"/>
    <w:rsid w:val="000166D3"/>
    <w:rsid w:val="0002402C"/>
    <w:rsid w:val="000253A6"/>
    <w:rsid w:val="000278A2"/>
    <w:rsid w:val="00033E66"/>
    <w:rsid w:val="000351B6"/>
    <w:rsid w:val="00036D56"/>
    <w:rsid w:val="00040942"/>
    <w:rsid w:val="00044A36"/>
    <w:rsid w:val="000467AE"/>
    <w:rsid w:val="00046B5E"/>
    <w:rsid w:val="000500B8"/>
    <w:rsid w:val="0005428B"/>
    <w:rsid w:val="00055689"/>
    <w:rsid w:val="00056326"/>
    <w:rsid w:val="00062C76"/>
    <w:rsid w:val="00063A6B"/>
    <w:rsid w:val="00067630"/>
    <w:rsid w:val="00067973"/>
    <w:rsid w:val="0007094F"/>
    <w:rsid w:val="0007435F"/>
    <w:rsid w:val="0008093D"/>
    <w:rsid w:val="000859A3"/>
    <w:rsid w:val="00085B29"/>
    <w:rsid w:val="00087597"/>
    <w:rsid w:val="00090EDD"/>
    <w:rsid w:val="000935A3"/>
    <w:rsid w:val="000966C1"/>
    <w:rsid w:val="000A1433"/>
    <w:rsid w:val="000A1E81"/>
    <w:rsid w:val="000A41AC"/>
    <w:rsid w:val="000A5FAB"/>
    <w:rsid w:val="000B4BCA"/>
    <w:rsid w:val="000B4DB7"/>
    <w:rsid w:val="000B4E43"/>
    <w:rsid w:val="000B5931"/>
    <w:rsid w:val="000B64D8"/>
    <w:rsid w:val="000B6577"/>
    <w:rsid w:val="000D1056"/>
    <w:rsid w:val="000D1B57"/>
    <w:rsid w:val="000D3925"/>
    <w:rsid w:val="000F08A0"/>
    <w:rsid w:val="000F4416"/>
    <w:rsid w:val="000F5131"/>
    <w:rsid w:val="000F6FE8"/>
    <w:rsid w:val="001003C0"/>
    <w:rsid w:val="00104596"/>
    <w:rsid w:val="001103EF"/>
    <w:rsid w:val="0011089F"/>
    <w:rsid w:val="00110E19"/>
    <w:rsid w:val="00114B8A"/>
    <w:rsid w:val="00114F43"/>
    <w:rsid w:val="00116C30"/>
    <w:rsid w:val="001211E0"/>
    <w:rsid w:val="00121569"/>
    <w:rsid w:val="0012196E"/>
    <w:rsid w:val="00122B37"/>
    <w:rsid w:val="001238C3"/>
    <w:rsid w:val="00125AF1"/>
    <w:rsid w:val="00131E4B"/>
    <w:rsid w:val="00131EE2"/>
    <w:rsid w:val="001400EA"/>
    <w:rsid w:val="00145087"/>
    <w:rsid w:val="001510AC"/>
    <w:rsid w:val="00151674"/>
    <w:rsid w:val="0015505A"/>
    <w:rsid w:val="0016020C"/>
    <w:rsid w:val="0016312B"/>
    <w:rsid w:val="00164C01"/>
    <w:rsid w:val="0016535E"/>
    <w:rsid w:val="00167B54"/>
    <w:rsid w:val="0017475E"/>
    <w:rsid w:val="00177A79"/>
    <w:rsid w:val="00181127"/>
    <w:rsid w:val="00181945"/>
    <w:rsid w:val="00181D9D"/>
    <w:rsid w:val="00186743"/>
    <w:rsid w:val="001869BE"/>
    <w:rsid w:val="001876E5"/>
    <w:rsid w:val="0019003C"/>
    <w:rsid w:val="00192118"/>
    <w:rsid w:val="001A01DB"/>
    <w:rsid w:val="001A1D04"/>
    <w:rsid w:val="001A5C67"/>
    <w:rsid w:val="001B018C"/>
    <w:rsid w:val="001B40D2"/>
    <w:rsid w:val="001C3A1B"/>
    <w:rsid w:val="001C41F0"/>
    <w:rsid w:val="001C57F2"/>
    <w:rsid w:val="001C7AA8"/>
    <w:rsid w:val="001D1C4B"/>
    <w:rsid w:val="001D6C0B"/>
    <w:rsid w:val="001D75AF"/>
    <w:rsid w:val="001E0A9F"/>
    <w:rsid w:val="001E6380"/>
    <w:rsid w:val="001F2191"/>
    <w:rsid w:val="001F2E10"/>
    <w:rsid w:val="00204339"/>
    <w:rsid w:val="00204B9F"/>
    <w:rsid w:val="00204E07"/>
    <w:rsid w:val="0021188A"/>
    <w:rsid w:val="00211AD9"/>
    <w:rsid w:val="0021244C"/>
    <w:rsid w:val="00213488"/>
    <w:rsid w:val="00215B1C"/>
    <w:rsid w:val="00217D85"/>
    <w:rsid w:val="00221673"/>
    <w:rsid w:val="0023504C"/>
    <w:rsid w:val="002416A7"/>
    <w:rsid w:val="00241C57"/>
    <w:rsid w:val="002453AD"/>
    <w:rsid w:val="00246A49"/>
    <w:rsid w:val="00250632"/>
    <w:rsid w:val="00251168"/>
    <w:rsid w:val="0025288A"/>
    <w:rsid w:val="00252953"/>
    <w:rsid w:val="00255AE1"/>
    <w:rsid w:val="00257100"/>
    <w:rsid w:val="002607BA"/>
    <w:rsid w:val="00260B59"/>
    <w:rsid w:val="00262BF2"/>
    <w:rsid w:val="00264F51"/>
    <w:rsid w:val="00271390"/>
    <w:rsid w:val="00274712"/>
    <w:rsid w:val="0027471B"/>
    <w:rsid w:val="00283D13"/>
    <w:rsid w:val="00286C70"/>
    <w:rsid w:val="002931DB"/>
    <w:rsid w:val="00296B17"/>
    <w:rsid w:val="002A1620"/>
    <w:rsid w:val="002A1761"/>
    <w:rsid w:val="002A4816"/>
    <w:rsid w:val="002C58EC"/>
    <w:rsid w:val="002D47CA"/>
    <w:rsid w:val="002E14CE"/>
    <w:rsid w:val="002E4A6E"/>
    <w:rsid w:val="002E5682"/>
    <w:rsid w:val="002F1833"/>
    <w:rsid w:val="002F4C9D"/>
    <w:rsid w:val="00302B9B"/>
    <w:rsid w:val="0031207C"/>
    <w:rsid w:val="00315DB1"/>
    <w:rsid w:val="00320873"/>
    <w:rsid w:val="00321189"/>
    <w:rsid w:val="003217E3"/>
    <w:rsid w:val="00323CBE"/>
    <w:rsid w:val="00326206"/>
    <w:rsid w:val="00331397"/>
    <w:rsid w:val="00331591"/>
    <w:rsid w:val="00337C59"/>
    <w:rsid w:val="00337D5B"/>
    <w:rsid w:val="00337FE1"/>
    <w:rsid w:val="00344001"/>
    <w:rsid w:val="003516CD"/>
    <w:rsid w:val="00352AC3"/>
    <w:rsid w:val="00353714"/>
    <w:rsid w:val="00356656"/>
    <w:rsid w:val="00364FE3"/>
    <w:rsid w:val="00365C73"/>
    <w:rsid w:val="00372787"/>
    <w:rsid w:val="00375665"/>
    <w:rsid w:val="00381FDC"/>
    <w:rsid w:val="00382825"/>
    <w:rsid w:val="00386E91"/>
    <w:rsid w:val="003876B4"/>
    <w:rsid w:val="003917AB"/>
    <w:rsid w:val="00393E26"/>
    <w:rsid w:val="0039785C"/>
    <w:rsid w:val="003A160E"/>
    <w:rsid w:val="003A64EA"/>
    <w:rsid w:val="003A7385"/>
    <w:rsid w:val="003A7A3C"/>
    <w:rsid w:val="003A7C5E"/>
    <w:rsid w:val="003B1800"/>
    <w:rsid w:val="003B4827"/>
    <w:rsid w:val="003C7DF5"/>
    <w:rsid w:val="003D3BE0"/>
    <w:rsid w:val="003D5F08"/>
    <w:rsid w:val="003F3E94"/>
    <w:rsid w:val="0040683E"/>
    <w:rsid w:val="00407808"/>
    <w:rsid w:val="0041290B"/>
    <w:rsid w:val="00417D66"/>
    <w:rsid w:val="00420F4D"/>
    <w:rsid w:val="004270BC"/>
    <w:rsid w:val="004303DD"/>
    <w:rsid w:val="00435742"/>
    <w:rsid w:val="004358D4"/>
    <w:rsid w:val="004432AA"/>
    <w:rsid w:val="0044589E"/>
    <w:rsid w:val="00447696"/>
    <w:rsid w:val="00450404"/>
    <w:rsid w:val="00450EC0"/>
    <w:rsid w:val="00456FD1"/>
    <w:rsid w:val="00457933"/>
    <w:rsid w:val="004603C2"/>
    <w:rsid w:val="00466833"/>
    <w:rsid w:val="00481EBB"/>
    <w:rsid w:val="004823D6"/>
    <w:rsid w:val="0048264E"/>
    <w:rsid w:val="0048380E"/>
    <w:rsid w:val="00483AA9"/>
    <w:rsid w:val="00483C80"/>
    <w:rsid w:val="00487208"/>
    <w:rsid w:val="00491E91"/>
    <w:rsid w:val="004951AD"/>
    <w:rsid w:val="00496203"/>
    <w:rsid w:val="004A30F7"/>
    <w:rsid w:val="004B2BD5"/>
    <w:rsid w:val="004B3D4E"/>
    <w:rsid w:val="004B5816"/>
    <w:rsid w:val="004B651F"/>
    <w:rsid w:val="004B7352"/>
    <w:rsid w:val="004C39C7"/>
    <w:rsid w:val="004D4B1C"/>
    <w:rsid w:val="004D6231"/>
    <w:rsid w:val="004E01B1"/>
    <w:rsid w:val="004E17E3"/>
    <w:rsid w:val="004E2624"/>
    <w:rsid w:val="004E33C7"/>
    <w:rsid w:val="004E4083"/>
    <w:rsid w:val="004E483B"/>
    <w:rsid w:val="004E5DB4"/>
    <w:rsid w:val="004E656D"/>
    <w:rsid w:val="004E6C66"/>
    <w:rsid w:val="004F15FC"/>
    <w:rsid w:val="004F20FA"/>
    <w:rsid w:val="004F5688"/>
    <w:rsid w:val="00501E36"/>
    <w:rsid w:val="00504AB3"/>
    <w:rsid w:val="00512CD9"/>
    <w:rsid w:val="00515C90"/>
    <w:rsid w:val="00522173"/>
    <w:rsid w:val="00523112"/>
    <w:rsid w:val="00543EBC"/>
    <w:rsid w:val="0054514F"/>
    <w:rsid w:val="00547B80"/>
    <w:rsid w:val="00551CE8"/>
    <w:rsid w:val="00563FFE"/>
    <w:rsid w:val="00564F87"/>
    <w:rsid w:val="005650A4"/>
    <w:rsid w:val="005852BF"/>
    <w:rsid w:val="005860A9"/>
    <w:rsid w:val="0059355F"/>
    <w:rsid w:val="005956A3"/>
    <w:rsid w:val="00596BC8"/>
    <w:rsid w:val="005A17CA"/>
    <w:rsid w:val="005A2406"/>
    <w:rsid w:val="005B0321"/>
    <w:rsid w:val="005B552D"/>
    <w:rsid w:val="005C04DC"/>
    <w:rsid w:val="005C08C1"/>
    <w:rsid w:val="005C1040"/>
    <w:rsid w:val="005C1679"/>
    <w:rsid w:val="005C37E1"/>
    <w:rsid w:val="005D3674"/>
    <w:rsid w:val="005D4491"/>
    <w:rsid w:val="005E7744"/>
    <w:rsid w:val="006009C6"/>
    <w:rsid w:val="00601548"/>
    <w:rsid w:val="006052DE"/>
    <w:rsid w:val="0061369A"/>
    <w:rsid w:val="00620F8C"/>
    <w:rsid w:val="00621C93"/>
    <w:rsid w:val="00624F36"/>
    <w:rsid w:val="00627110"/>
    <w:rsid w:val="006337CD"/>
    <w:rsid w:val="00640586"/>
    <w:rsid w:val="006531A7"/>
    <w:rsid w:val="00653482"/>
    <w:rsid w:val="006552FD"/>
    <w:rsid w:val="006636DA"/>
    <w:rsid w:val="00671C41"/>
    <w:rsid w:val="00676ED5"/>
    <w:rsid w:val="00685497"/>
    <w:rsid w:val="00690804"/>
    <w:rsid w:val="006A3CF2"/>
    <w:rsid w:val="006A3F36"/>
    <w:rsid w:val="006A4958"/>
    <w:rsid w:val="006B1883"/>
    <w:rsid w:val="006B24A7"/>
    <w:rsid w:val="006B5F6F"/>
    <w:rsid w:val="006B6C5D"/>
    <w:rsid w:val="006C23FC"/>
    <w:rsid w:val="006C715B"/>
    <w:rsid w:val="006D32B8"/>
    <w:rsid w:val="006E4122"/>
    <w:rsid w:val="006E73B5"/>
    <w:rsid w:val="006F02A3"/>
    <w:rsid w:val="006F1DC9"/>
    <w:rsid w:val="006F7B68"/>
    <w:rsid w:val="00701734"/>
    <w:rsid w:val="0070786C"/>
    <w:rsid w:val="00710F3F"/>
    <w:rsid w:val="007144AC"/>
    <w:rsid w:val="00714909"/>
    <w:rsid w:val="00721031"/>
    <w:rsid w:val="007215B3"/>
    <w:rsid w:val="00725094"/>
    <w:rsid w:val="00725D36"/>
    <w:rsid w:val="00726AB1"/>
    <w:rsid w:val="00742CD9"/>
    <w:rsid w:val="0074368C"/>
    <w:rsid w:val="00747721"/>
    <w:rsid w:val="0075294A"/>
    <w:rsid w:val="00753AE0"/>
    <w:rsid w:val="00764883"/>
    <w:rsid w:val="00770765"/>
    <w:rsid w:val="0077220D"/>
    <w:rsid w:val="0078243E"/>
    <w:rsid w:val="007876AB"/>
    <w:rsid w:val="007903AD"/>
    <w:rsid w:val="00791CAB"/>
    <w:rsid w:val="00793BEA"/>
    <w:rsid w:val="00795D21"/>
    <w:rsid w:val="00796BC2"/>
    <w:rsid w:val="007A0B30"/>
    <w:rsid w:val="007B128F"/>
    <w:rsid w:val="007B65B7"/>
    <w:rsid w:val="007C09B5"/>
    <w:rsid w:val="007C2DC4"/>
    <w:rsid w:val="007C396F"/>
    <w:rsid w:val="007D39FC"/>
    <w:rsid w:val="007E4F06"/>
    <w:rsid w:val="007E6361"/>
    <w:rsid w:val="007E6CBB"/>
    <w:rsid w:val="007F268F"/>
    <w:rsid w:val="007F370E"/>
    <w:rsid w:val="0080272D"/>
    <w:rsid w:val="008031DD"/>
    <w:rsid w:val="00807880"/>
    <w:rsid w:val="0081001C"/>
    <w:rsid w:val="00813410"/>
    <w:rsid w:val="008224AF"/>
    <w:rsid w:val="00836119"/>
    <w:rsid w:val="00840505"/>
    <w:rsid w:val="008419C0"/>
    <w:rsid w:val="00851C99"/>
    <w:rsid w:val="0085321C"/>
    <w:rsid w:val="00853C8D"/>
    <w:rsid w:val="00853D4E"/>
    <w:rsid w:val="00856BA4"/>
    <w:rsid w:val="00856E42"/>
    <w:rsid w:val="00860253"/>
    <w:rsid w:val="00864970"/>
    <w:rsid w:val="00870B2E"/>
    <w:rsid w:val="00872649"/>
    <w:rsid w:val="00882281"/>
    <w:rsid w:val="00883690"/>
    <w:rsid w:val="00890191"/>
    <w:rsid w:val="00892468"/>
    <w:rsid w:val="00892C38"/>
    <w:rsid w:val="00894776"/>
    <w:rsid w:val="008A6B1F"/>
    <w:rsid w:val="008A6FE4"/>
    <w:rsid w:val="008C0EF7"/>
    <w:rsid w:val="008C56B6"/>
    <w:rsid w:val="008D28CE"/>
    <w:rsid w:val="008E2B7B"/>
    <w:rsid w:val="008E66CA"/>
    <w:rsid w:val="008E6D05"/>
    <w:rsid w:val="008F0010"/>
    <w:rsid w:val="008F063B"/>
    <w:rsid w:val="008F0D8D"/>
    <w:rsid w:val="008F6360"/>
    <w:rsid w:val="009025F0"/>
    <w:rsid w:val="00905D7E"/>
    <w:rsid w:val="0091171F"/>
    <w:rsid w:val="00913232"/>
    <w:rsid w:val="0091767E"/>
    <w:rsid w:val="009202C9"/>
    <w:rsid w:val="009264AD"/>
    <w:rsid w:val="00931469"/>
    <w:rsid w:val="00936B3A"/>
    <w:rsid w:val="00941EAC"/>
    <w:rsid w:val="00947278"/>
    <w:rsid w:val="0095217C"/>
    <w:rsid w:val="009528AB"/>
    <w:rsid w:val="00952B30"/>
    <w:rsid w:val="00952C0F"/>
    <w:rsid w:val="00954547"/>
    <w:rsid w:val="009551B1"/>
    <w:rsid w:val="00957BFA"/>
    <w:rsid w:val="00962E47"/>
    <w:rsid w:val="00967F0B"/>
    <w:rsid w:val="00967F2C"/>
    <w:rsid w:val="00971880"/>
    <w:rsid w:val="00982902"/>
    <w:rsid w:val="009849F4"/>
    <w:rsid w:val="009910E6"/>
    <w:rsid w:val="00992471"/>
    <w:rsid w:val="00993690"/>
    <w:rsid w:val="0099605A"/>
    <w:rsid w:val="009976E3"/>
    <w:rsid w:val="009A34FA"/>
    <w:rsid w:val="009A50DC"/>
    <w:rsid w:val="009B038E"/>
    <w:rsid w:val="009B09F0"/>
    <w:rsid w:val="009B614D"/>
    <w:rsid w:val="009C0B58"/>
    <w:rsid w:val="009C5880"/>
    <w:rsid w:val="009C6CF7"/>
    <w:rsid w:val="009D0565"/>
    <w:rsid w:val="009D1261"/>
    <w:rsid w:val="009D6FE1"/>
    <w:rsid w:val="009E516E"/>
    <w:rsid w:val="009E7429"/>
    <w:rsid w:val="009F2CF2"/>
    <w:rsid w:val="009F36AD"/>
    <w:rsid w:val="009F380E"/>
    <w:rsid w:val="009F400D"/>
    <w:rsid w:val="009F4ED0"/>
    <w:rsid w:val="009F5E4C"/>
    <w:rsid w:val="00A075F6"/>
    <w:rsid w:val="00A07BE5"/>
    <w:rsid w:val="00A127E2"/>
    <w:rsid w:val="00A149B1"/>
    <w:rsid w:val="00A1689D"/>
    <w:rsid w:val="00A24140"/>
    <w:rsid w:val="00A25C84"/>
    <w:rsid w:val="00A37F86"/>
    <w:rsid w:val="00A478FE"/>
    <w:rsid w:val="00A51D2C"/>
    <w:rsid w:val="00A56C3F"/>
    <w:rsid w:val="00A60D0B"/>
    <w:rsid w:val="00A63E8B"/>
    <w:rsid w:val="00A644ED"/>
    <w:rsid w:val="00A6614D"/>
    <w:rsid w:val="00A6721D"/>
    <w:rsid w:val="00A71035"/>
    <w:rsid w:val="00A72D18"/>
    <w:rsid w:val="00A77022"/>
    <w:rsid w:val="00A779DF"/>
    <w:rsid w:val="00A9127C"/>
    <w:rsid w:val="00A948F9"/>
    <w:rsid w:val="00AA26A8"/>
    <w:rsid w:val="00AA6B5A"/>
    <w:rsid w:val="00AB522C"/>
    <w:rsid w:val="00AB6C78"/>
    <w:rsid w:val="00AC3257"/>
    <w:rsid w:val="00AD3273"/>
    <w:rsid w:val="00AD4EF2"/>
    <w:rsid w:val="00AE083A"/>
    <w:rsid w:val="00AE62E3"/>
    <w:rsid w:val="00AF2169"/>
    <w:rsid w:val="00B0161C"/>
    <w:rsid w:val="00B02069"/>
    <w:rsid w:val="00B04CBE"/>
    <w:rsid w:val="00B10404"/>
    <w:rsid w:val="00B17B4B"/>
    <w:rsid w:val="00B22A75"/>
    <w:rsid w:val="00B24361"/>
    <w:rsid w:val="00B2466B"/>
    <w:rsid w:val="00B307D1"/>
    <w:rsid w:val="00B34CAA"/>
    <w:rsid w:val="00B352DC"/>
    <w:rsid w:val="00B37E42"/>
    <w:rsid w:val="00B40376"/>
    <w:rsid w:val="00B41F56"/>
    <w:rsid w:val="00B46A94"/>
    <w:rsid w:val="00B525F7"/>
    <w:rsid w:val="00B5659E"/>
    <w:rsid w:val="00B61DEA"/>
    <w:rsid w:val="00B72009"/>
    <w:rsid w:val="00B75B57"/>
    <w:rsid w:val="00B81842"/>
    <w:rsid w:val="00B861E1"/>
    <w:rsid w:val="00B90113"/>
    <w:rsid w:val="00BA089F"/>
    <w:rsid w:val="00BA1282"/>
    <w:rsid w:val="00BA26BD"/>
    <w:rsid w:val="00BA5B8C"/>
    <w:rsid w:val="00BA70AF"/>
    <w:rsid w:val="00BA7339"/>
    <w:rsid w:val="00BC3957"/>
    <w:rsid w:val="00BC728C"/>
    <w:rsid w:val="00BD0CD1"/>
    <w:rsid w:val="00BD3355"/>
    <w:rsid w:val="00BD39BD"/>
    <w:rsid w:val="00BD5827"/>
    <w:rsid w:val="00BD69B7"/>
    <w:rsid w:val="00BE4DE0"/>
    <w:rsid w:val="00BF2DA9"/>
    <w:rsid w:val="00C12519"/>
    <w:rsid w:val="00C213A7"/>
    <w:rsid w:val="00C25024"/>
    <w:rsid w:val="00C33310"/>
    <w:rsid w:val="00C3503F"/>
    <w:rsid w:val="00C36EC2"/>
    <w:rsid w:val="00C40195"/>
    <w:rsid w:val="00C438A9"/>
    <w:rsid w:val="00C4473D"/>
    <w:rsid w:val="00C52D3E"/>
    <w:rsid w:val="00C70032"/>
    <w:rsid w:val="00C7330A"/>
    <w:rsid w:val="00C85E63"/>
    <w:rsid w:val="00C90E1F"/>
    <w:rsid w:val="00C94DFC"/>
    <w:rsid w:val="00C96F65"/>
    <w:rsid w:val="00C97DEA"/>
    <w:rsid w:val="00CA096C"/>
    <w:rsid w:val="00CA13F6"/>
    <w:rsid w:val="00CA3ED8"/>
    <w:rsid w:val="00CB2D72"/>
    <w:rsid w:val="00CB50FD"/>
    <w:rsid w:val="00CB72E4"/>
    <w:rsid w:val="00CB7E5A"/>
    <w:rsid w:val="00CC5BAD"/>
    <w:rsid w:val="00CD4DAE"/>
    <w:rsid w:val="00CE339F"/>
    <w:rsid w:val="00CE49B0"/>
    <w:rsid w:val="00CF1B02"/>
    <w:rsid w:val="00CF6EF0"/>
    <w:rsid w:val="00CF73A1"/>
    <w:rsid w:val="00D1298D"/>
    <w:rsid w:val="00D15D6B"/>
    <w:rsid w:val="00D17B69"/>
    <w:rsid w:val="00D21F32"/>
    <w:rsid w:val="00D26145"/>
    <w:rsid w:val="00D409CC"/>
    <w:rsid w:val="00D42E95"/>
    <w:rsid w:val="00D43EF1"/>
    <w:rsid w:val="00D51CB4"/>
    <w:rsid w:val="00D53B05"/>
    <w:rsid w:val="00D55C62"/>
    <w:rsid w:val="00D82B8F"/>
    <w:rsid w:val="00D9337C"/>
    <w:rsid w:val="00D97348"/>
    <w:rsid w:val="00DA6A2A"/>
    <w:rsid w:val="00DB42DE"/>
    <w:rsid w:val="00DB4D40"/>
    <w:rsid w:val="00DC03B6"/>
    <w:rsid w:val="00DC1898"/>
    <w:rsid w:val="00DC1DE2"/>
    <w:rsid w:val="00DC66B3"/>
    <w:rsid w:val="00DC74E4"/>
    <w:rsid w:val="00DD01CB"/>
    <w:rsid w:val="00DD1A1E"/>
    <w:rsid w:val="00DE2353"/>
    <w:rsid w:val="00DE2E01"/>
    <w:rsid w:val="00DE58E9"/>
    <w:rsid w:val="00DF2FC1"/>
    <w:rsid w:val="00DF5F3B"/>
    <w:rsid w:val="00E00B0F"/>
    <w:rsid w:val="00E05D86"/>
    <w:rsid w:val="00E1599B"/>
    <w:rsid w:val="00E21AC1"/>
    <w:rsid w:val="00E239CA"/>
    <w:rsid w:val="00E24419"/>
    <w:rsid w:val="00E2742D"/>
    <w:rsid w:val="00E35F34"/>
    <w:rsid w:val="00E36E7C"/>
    <w:rsid w:val="00E376FD"/>
    <w:rsid w:val="00E37C71"/>
    <w:rsid w:val="00E41892"/>
    <w:rsid w:val="00E4412A"/>
    <w:rsid w:val="00E450FD"/>
    <w:rsid w:val="00E46559"/>
    <w:rsid w:val="00E53334"/>
    <w:rsid w:val="00E545EA"/>
    <w:rsid w:val="00E55514"/>
    <w:rsid w:val="00E56A18"/>
    <w:rsid w:val="00E65FDA"/>
    <w:rsid w:val="00E713C4"/>
    <w:rsid w:val="00E72491"/>
    <w:rsid w:val="00E73991"/>
    <w:rsid w:val="00E930A4"/>
    <w:rsid w:val="00E9480E"/>
    <w:rsid w:val="00EA156F"/>
    <w:rsid w:val="00EA26FF"/>
    <w:rsid w:val="00EA7453"/>
    <w:rsid w:val="00EB7CEA"/>
    <w:rsid w:val="00EC0AA7"/>
    <w:rsid w:val="00EC1A7D"/>
    <w:rsid w:val="00EC4BC1"/>
    <w:rsid w:val="00EC4E51"/>
    <w:rsid w:val="00EC7673"/>
    <w:rsid w:val="00EC7DFE"/>
    <w:rsid w:val="00ED16EC"/>
    <w:rsid w:val="00ED26C2"/>
    <w:rsid w:val="00ED4393"/>
    <w:rsid w:val="00ED5BA5"/>
    <w:rsid w:val="00EE623F"/>
    <w:rsid w:val="00EF388F"/>
    <w:rsid w:val="00F02724"/>
    <w:rsid w:val="00F07B52"/>
    <w:rsid w:val="00F13764"/>
    <w:rsid w:val="00F27566"/>
    <w:rsid w:val="00F3368D"/>
    <w:rsid w:val="00F35829"/>
    <w:rsid w:val="00F35B84"/>
    <w:rsid w:val="00F41B49"/>
    <w:rsid w:val="00F420B1"/>
    <w:rsid w:val="00F4543D"/>
    <w:rsid w:val="00F46946"/>
    <w:rsid w:val="00F51813"/>
    <w:rsid w:val="00F53B71"/>
    <w:rsid w:val="00F5770B"/>
    <w:rsid w:val="00F579DF"/>
    <w:rsid w:val="00F62343"/>
    <w:rsid w:val="00F7414D"/>
    <w:rsid w:val="00F8005B"/>
    <w:rsid w:val="00F8136E"/>
    <w:rsid w:val="00FA6B2C"/>
    <w:rsid w:val="00FB4583"/>
    <w:rsid w:val="00FC1E5E"/>
    <w:rsid w:val="00FC41E6"/>
    <w:rsid w:val="00FC6604"/>
    <w:rsid w:val="00FD3ADD"/>
    <w:rsid w:val="00FD436F"/>
    <w:rsid w:val="00FD58B2"/>
    <w:rsid w:val="00FD5922"/>
    <w:rsid w:val="00FD5C20"/>
    <w:rsid w:val="00FD6CC5"/>
    <w:rsid w:val="00FD743B"/>
    <w:rsid w:val="00FE6F52"/>
    <w:rsid w:val="00FE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E16A0-6CC2-4DF7-8D3E-DF9D5B8E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ind w:left="180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lang w:val="x-none" w:eastAsia="x-none"/>
    </w:rPr>
  </w:style>
  <w:style w:type="paragraph" w:styleId="BodyText">
    <w:name w:val="Body Text"/>
    <w:basedOn w:val="Normal"/>
    <w:semiHidden/>
    <w:pPr>
      <w:widowControl w:val="0"/>
      <w:autoSpaceDE w:val="0"/>
      <w:autoSpaceDN w:val="0"/>
      <w:adjustRightInd w:val="0"/>
      <w:spacing w:after="120"/>
    </w:pPr>
    <w:rPr>
      <w:rFonts w:ascii="Arial" w:hAnsi="Arial" w:cs="Arial"/>
      <w:color w:val="000000"/>
    </w:rPr>
  </w:style>
  <w:style w:type="paragraph" w:styleId="Title">
    <w:name w:val="Title"/>
    <w:basedOn w:val="Normal"/>
    <w:qFormat/>
    <w:pPr>
      <w:jc w:val="center"/>
    </w:pPr>
    <w:rPr>
      <w:rFonts w:ascii="Arial Rounded MT Bold" w:hAnsi="Arial Rounded MT Bold"/>
      <w:sz w:val="40"/>
    </w:rPr>
  </w:style>
  <w:style w:type="character" w:styleId="FollowedHyperlink">
    <w:name w:val="FollowedHyperlink"/>
    <w:semiHidden/>
    <w:rPr>
      <w:color w:val="800080"/>
      <w:u w:val="single"/>
    </w:rPr>
  </w:style>
  <w:style w:type="paragraph" w:styleId="BodyTextIndent2">
    <w:name w:val="Body Text Indent 2"/>
    <w:basedOn w:val="Normal"/>
    <w:semiHidden/>
    <w:pPr>
      <w:ind w:left="716" w:hanging="684"/>
    </w:pPr>
    <w:rPr>
      <w:rFonts w:ascii="Arial" w:hAnsi="Arial" w:cs="Arial"/>
    </w:rPr>
  </w:style>
  <w:style w:type="character" w:styleId="PageNumber">
    <w:name w:val="page number"/>
    <w:basedOn w:val="DefaultParagraphFont"/>
    <w:semiHidden/>
  </w:style>
  <w:style w:type="paragraph" w:styleId="BodyText2">
    <w:name w:val="Body Text 2"/>
    <w:basedOn w:val="Normal"/>
    <w:semiHidden/>
    <w:pPr>
      <w:tabs>
        <w:tab w:val="left" w:pos="1980"/>
        <w:tab w:val="left" w:pos="2880"/>
        <w:tab w:val="left" w:pos="4140"/>
        <w:tab w:val="left" w:pos="5940"/>
        <w:tab w:val="left" w:pos="6480"/>
      </w:tabs>
    </w:pPr>
    <w:rPr>
      <w:sz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semiHidden/>
    <w:rPr>
      <w:color w:val="000000"/>
    </w:r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semiHidden/>
    <w:pPr>
      <w:spacing w:after="120"/>
      <w:ind w:left="360" w:firstLine="21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320"/>
    </w:pPr>
  </w:style>
  <w:style w:type="paragraph" w:styleId="CommentText">
    <w:name w:val="annotation text"/>
    <w:basedOn w:val="Normal"/>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Swiss921 BT" w:hAnsi="Swiss921 BT"/>
    </w:rPr>
  </w:style>
  <w:style w:type="paragraph" w:styleId="EnvelopeReturn">
    <w:name w:val="envelope return"/>
    <w:basedOn w:val="Normal"/>
    <w:semiHidden/>
    <w:rPr>
      <w:rFonts w:ascii="Calibri" w:hAnsi="Calibri"/>
      <w:sz w:val="20"/>
      <w:szCs w:val="20"/>
    </w:rPr>
  </w:style>
  <w:style w:type="paragraph" w:styleId="FootnoteText">
    <w:name w:val="foot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szCs w:val="20"/>
      <w:lang w:val="x-none" w:eastAsia="x-none"/>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paragraph" w:styleId="BalloonText">
    <w:name w:val="Balloon Text"/>
    <w:basedOn w:val="Normal"/>
    <w:semiHidden/>
    <w:rPr>
      <w:rFonts w:ascii="Tahoma" w:hAnsi="Tahoma" w:cs="Tahoma"/>
      <w:sz w:val="16"/>
      <w:szCs w:val="16"/>
    </w:rPr>
  </w:style>
  <w:style w:type="character" w:customStyle="1" w:styleId="verdana14b1">
    <w:name w:val="verdana14b1"/>
    <w:rPr>
      <w:rFonts w:ascii="Verdana" w:hAnsi="Verdana" w:hint="default"/>
      <w:b/>
      <w:bCs/>
      <w:sz w:val="17"/>
      <w:szCs w:val="17"/>
    </w:rPr>
  </w:style>
  <w:style w:type="character" w:styleId="Strong">
    <w:name w:val="Strong"/>
    <w:uiPriority w:val="22"/>
    <w:qFormat/>
    <w:rPr>
      <w:b/>
      <w:bCs/>
    </w:rPr>
  </w:style>
  <w:style w:type="character" w:customStyle="1" w:styleId="verdana111">
    <w:name w:val="verdana111"/>
    <w:rPr>
      <w:rFonts w:ascii="Verdana" w:hAnsi="Verdana" w:hint="default"/>
    </w:rPr>
  </w:style>
  <w:style w:type="character" w:customStyle="1" w:styleId="fldtext1">
    <w:name w:val="fldtext1"/>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styleId="Emphasis">
    <w:name w:val="Emphasis"/>
    <w:qFormat/>
    <w:rPr>
      <w:i/>
      <w:iCs/>
    </w:rPr>
  </w:style>
  <w:style w:type="paragraph" w:customStyle="1" w:styleId="msolistparagraph0">
    <w:name w:val="msolistparagraph"/>
    <w:basedOn w:val="Normal"/>
    <w:pPr>
      <w:ind w:left="720"/>
    </w:pPr>
    <w:rPr>
      <w:rFonts w:ascii="Calibri" w:hAnsi="Calibri"/>
      <w:sz w:val="22"/>
      <w:szCs w:val="22"/>
    </w:rPr>
  </w:style>
  <w:style w:type="character" w:customStyle="1" w:styleId="apple-tab-span">
    <w:name w:val="apple-tab-span"/>
    <w:basedOn w:val="DefaultParagraphFont"/>
  </w:style>
  <w:style w:type="paragraph" w:customStyle="1" w:styleId="ColorfulList-Accent11">
    <w:name w:val="Colorful List - Accent 11"/>
    <w:basedOn w:val="Normal"/>
    <w:qFormat/>
    <w:pPr>
      <w:ind w:left="720"/>
    </w:pPr>
    <w:rPr>
      <w:rFonts w:eastAsia="Calibri"/>
    </w:rPr>
  </w:style>
  <w:style w:type="character" w:customStyle="1" w:styleId="FooterChar">
    <w:name w:val="Footer Char"/>
    <w:rPr>
      <w:sz w:val="24"/>
      <w:szCs w:val="24"/>
    </w:rPr>
  </w:style>
  <w:style w:type="character" w:customStyle="1" w:styleId="PlainTextChar">
    <w:name w:val="Plain Text Char"/>
    <w:rPr>
      <w:rFonts w:ascii="Courier New" w:hAnsi="Courier New" w:cs="Courier New"/>
    </w:rPr>
  </w:style>
  <w:style w:type="character" w:customStyle="1" w:styleId="yshortcuts">
    <w:name w:val="yshortcuts"/>
    <w:basedOn w:val="DefaultParagraphFont"/>
  </w:style>
  <w:style w:type="character" w:customStyle="1" w:styleId="yiv1121911292apple-style-span">
    <w:name w:val="yiv1121911292apple-style-span"/>
    <w:basedOn w:val="DefaultParagraphFont"/>
  </w:style>
  <w:style w:type="paragraph" w:customStyle="1" w:styleId="yiv136579835msonormal">
    <w:name w:val="yiv136579835msonormal"/>
    <w:basedOn w:val="Normal"/>
    <w:pPr>
      <w:spacing w:beforeLines="1" w:afterLines="1"/>
    </w:pPr>
    <w:rPr>
      <w:rFonts w:ascii="Times" w:hAnsi="Times"/>
      <w:sz w:val="20"/>
      <w:szCs w:val="20"/>
    </w:rPr>
  </w:style>
  <w:style w:type="character" w:customStyle="1" w:styleId="yiv136579835apple-style-span">
    <w:name w:val="yiv136579835apple-style-span"/>
    <w:basedOn w:val="DefaultParagraphFont"/>
  </w:style>
  <w:style w:type="paragraph" w:styleId="ListParagraph">
    <w:name w:val="List Paragraph"/>
    <w:basedOn w:val="Normal"/>
    <w:uiPriority w:val="34"/>
    <w:qFormat/>
    <w:pPr>
      <w:ind w:left="720"/>
    </w:pPr>
  </w:style>
  <w:style w:type="paragraph" w:styleId="NoSpacing">
    <w:name w:val="No Spacing"/>
    <w:qFormat/>
    <w:rPr>
      <w:rFonts w:ascii="Calibri" w:eastAsia="Calibri" w:hAnsi="Calibri"/>
      <w:sz w:val="22"/>
      <w:szCs w:val="22"/>
    </w:rPr>
  </w:style>
  <w:style w:type="character" w:styleId="FootnoteReference">
    <w:name w:val="footnote reference"/>
    <w:semiHidden/>
    <w:unhideWhenUsed/>
    <w:rPr>
      <w:vertAlign w:val="superscript"/>
    </w:rPr>
  </w:style>
  <w:style w:type="paragraph" w:customStyle="1" w:styleId="Default">
    <w:name w:val="Default"/>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3818">
      <w:bodyDiv w:val="1"/>
      <w:marLeft w:val="0"/>
      <w:marRight w:val="0"/>
      <w:marTop w:val="0"/>
      <w:marBottom w:val="0"/>
      <w:divBdr>
        <w:top w:val="none" w:sz="0" w:space="0" w:color="auto"/>
        <w:left w:val="none" w:sz="0" w:space="0" w:color="auto"/>
        <w:bottom w:val="none" w:sz="0" w:space="0" w:color="auto"/>
        <w:right w:val="none" w:sz="0" w:space="0" w:color="auto"/>
      </w:divBdr>
    </w:div>
    <w:div w:id="163978688">
      <w:bodyDiv w:val="1"/>
      <w:marLeft w:val="0"/>
      <w:marRight w:val="0"/>
      <w:marTop w:val="0"/>
      <w:marBottom w:val="0"/>
      <w:divBdr>
        <w:top w:val="none" w:sz="0" w:space="0" w:color="auto"/>
        <w:left w:val="none" w:sz="0" w:space="0" w:color="auto"/>
        <w:bottom w:val="none" w:sz="0" w:space="0" w:color="auto"/>
        <w:right w:val="none" w:sz="0" w:space="0" w:color="auto"/>
      </w:divBdr>
      <w:divsChild>
        <w:div w:id="1186822700">
          <w:marLeft w:val="0"/>
          <w:marRight w:val="0"/>
          <w:marTop w:val="0"/>
          <w:marBottom w:val="0"/>
          <w:divBdr>
            <w:top w:val="none" w:sz="0" w:space="0" w:color="auto"/>
            <w:left w:val="none" w:sz="0" w:space="0" w:color="auto"/>
            <w:bottom w:val="none" w:sz="0" w:space="0" w:color="auto"/>
            <w:right w:val="none" w:sz="0" w:space="0" w:color="auto"/>
          </w:divBdr>
          <w:divsChild>
            <w:div w:id="822240425">
              <w:marLeft w:val="0"/>
              <w:marRight w:val="0"/>
              <w:marTop w:val="0"/>
              <w:marBottom w:val="0"/>
              <w:divBdr>
                <w:top w:val="none" w:sz="0" w:space="0" w:color="auto"/>
                <w:left w:val="none" w:sz="0" w:space="0" w:color="auto"/>
                <w:bottom w:val="none" w:sz="0" w:space="0" w:color="auto"/>
                <w:right w:val="none" w:sz="0" w:space="0" w:color="auto"/>
              </w:divBdr>
              <w:divsChild>
                <w:div w:id="653333653">
                  <w:marLeft w:val="0"/>
                  <w:marRight w:val="0"/>
                  <w:marTop w:val="0"/>
                  <w:marBottom w:val="0"/>
                  <w:divBdr>
                    <w:top w:val="none" w:sz="0" w:space="0" w:color="auto"/>
                    <w:left w:val="none" w:sz="0" w:space="0" w:color="auto"/>
                    <w:bottom w:val="none" w:sz="0" w:space="0" w:color="auto"/>
                    <w:right w:val="none" w:sz="0" w:space="0" w:color="auto"/>
                  </w:divBdr>
                  <w:divsChild>
                    <w:div w:id="897664553">
                      <w:marLeft w:val="0"/>
                      <w:marRight w:val="0"/>
                      <w:marTop w:val="0"/>
                      <w:marBottom w:val="0"/>
                      <w:divBdr>
                        <w:top w:val="none" w:sz="0" w:space="0" w:color="auto"/>
                        <w:left w:val="none" w:sz="0" w:space="0" w:color="auto"/>
                        <w:bottom w:val="none" w:sz="0" w:space="0" w:color="auto"/>
                        <w:right w:val="none" w:sz="0" w:space="0" w:color="auto"/>
                      </w:divBdr>
                      <w:divsChild>
                        <w:div w:id="1665669480">
                          <w:marLeft w:val="0"/>
                          <w:marRight w:val="0"/>
                          <w:marTop w:val="0"/>
                          <w:marBottom w:val="0"/>
                          <w:divBdr>
                            <w:top w:val="none" w:sz="0" w:space="0" w:color="auto"/>
                            <w:left w:val="none" w:sz="0" w:space="0" w:color="auto"/>
                            <w:bottom w:val="none" w:sz="0" w:space="0" w:color="auto"/>
                            <w:right w:val="none" w:sz="0" w:space="0" w:color="auto"/>
                          </w:divBdr>
                          <w:divsChild>
                            <w:div w:id="1202785854">
                              <w:marLeft w:val="0"/>
                              <w:marRight w:val="0"/>
                              <w:marTop w:val="0"/>
                              <w:marBottom w:val="0"/>
                              <w:divBdr>
                                <w:top w:val="none" w:sz="0" w:space="0" w:color="auto"/>
                                <w:left w:val="none" w:sz="0" w:space="0" w:color="auto"/>
                                <w:bottom w:val="none" w:sz="0" w:space="0" w:color="auto"/>
                                <w:right w:val="none" w:sz="0" w:space="0" w:color="auto"/>
                              </w:divBdr>
                              <w:divsChild>
                                <w:div w:id="125051294">
                                  <w:marLeft w:val="0"/>
                                  <w:marRight w:val="0"/>
                                  <w:marTop w:val="0"/>
                                  <w:marBottom w:val="0"/>
                                  <w:divBdr>
                                    <w:top w:val="none" w:sz="0" w:space="0" w:color="auto"/>
                                    <w:left w:val="none" w:sz="0" w:space="0" w:color="auto"/>
                                    <w:bottom w:val="none" w:sz="0" w:space="0" w:color="auto"/>
                                    <w:right w:val="none" w:sz="0" w:space="0" w:color="auto"/>
                                  </w:divBdr>
                                  <w:divsChild>
                                    <w:div w:id="2067220472">
                                      <w:marLeft w:val="0"/>
                                      <w:marRight w:val="0"/>
                                      <w:marTop w:val="0"/>
                                      <w:marBottom w:val="0"/>
                                      <w:divBdr>
                                        <w:top w:val="none" w:sz="0" w:space="0" w:color="auto"/>
                                        <w:left w:val="none" w:sz="0" w:space="0" w:color="auto"/>
                                        <w:bottom w:val="none" w:sz="0" w:space="0" w:color="auto"/>
                                        <w:right w:val="none" w:sz="0" w:space="0" w:color="auto"/>
                                      </w:divBdr>
                                      <w:divsChild>
                                        <w:div w:id="1683974278">
                                          <w:marLeft w:val="0"/>
                                          <w:marRight w:val="0"/>
                                          <w:marTop w:val="0"/>
                                          <w:marBottom w:val="0"/>
                                          <w:divBdr>
                                            <w:top w:val="none" w:sz="0" w:space="0" w:color="auto"/>
                                            <w:left w:val="none" w:sz="0" w:space="0" w:color="auto"/>
                                            <w:bottom w:val="none" w:sz="0" w:space="0" w:color="auto"/>
                                            <w:right w:val="none" w:sz="0" w:space="0" w:color="auto"/>
                                          </w:divBdr>
                                          <w:divsChild>
                                            <w:div w:id="1248449">
                                              <w:marLeft w:val="0"/>
                                              <w:marRight w:val="0"/>
                                              <w:marTop w:val="0"/>
                                              <w:marBottom w:val="0"/>
                                              <w:divBdr>
                                                <w:top w:val="none" w:sz="0" w:space="0" w:color="auto"/>
                                                <w:left w:val="none" w:sz="0" w:space="0" w:color="auto"/>
                                                <w:bottom w:val="none" w:sz="0" w:space="0" w:color="auto"/>
                                                <w:right w:val="none" w:sz="0" w:space="0" w:color="auto"/>
                                              </w:divBdr>
                                              <w:divsChild>
                                                <w:div w:id="195583997">
                                                  <w:marLeft w:val="0"/>
                                                  <w:marRight w:val="0"/>
                                                  <w:marTop w:val="0"/>
                                                  <w:marBottom w:val="0"/>
                                                  <w:divBdr>
                                                    <w:top w:val="none" w:sz="0" w:space="0" w:color="auto"/>
                                                    <w:left w:val="none" w:sz="0" w:space="0" w:color="auto"/>
                                                    <w:bottom w:val="none" w:sz="0" w:space="0" w:color="auto"/>
                                                    <w:right w:val="none" w:sz="0" w:space="0" w:color="auto"/>
                                                  </w:divBdr>
                                                  <w:divsChild>
                                                    <w:div w:id="1947493660">
                                                      <w:marLeft w:val="0"/>
                                                      <w:marRight w:val="0"/>
                                                      <w:marTop w:val="0"/>
                                                      <w:marBottom w:val="0"/>
                                                      <w:divBdr>
                                                        <w:top w:val="none" w:sz="0" w:space="0" w:color="auto"/>
                                                        <w:left w:val="none" w:sz="0" w:space="0" w:color="auto"/>
                                                        <w:bottom w:val="none" w:sz="0" w:space="0" w:color="auto"/>
                                                        <w:right w:val="none" w:sz="0" w:space="0" w:color="auto"/>
                                                      </w:divBdr>
                                                      <w:divsChild>
                                                        <w:div w:id="700210095">
                                                          <w:marLeft w:val="0"/>
                                                          <w:marRight w:val="0"/>
                                                          <w:marTop w:val="0"/>
                                                          <w:marBottom w:val="0"/>
                                                          <w:divBdr>
                                                            <w:top w:val="none" w:sz="0" w:space="0" w:color="auto"/>
                                                            <w:left w:val="none" w:sz="0" w:space="0" w:color="auto"/>
                                                            <w:bottom w:val="none" w:sz="0" w:space="0" w:color="auto"/>
                                                            <w:right w:val="none" w:sz="0" w:space="0" w:color="auto"/>
                                                          </w:divBdr>
                                                          <w:divsChild>
                                                            <w:div w:id="1655405044">
                                                              <w:marLeft w:val="0"/>
                                                              <w:marRight w:val="0"/>
                                                              <w:marTop w:val="0"/>
                                                              <w:marBottom w:val="0"/>
                                                              <w:divBdr>
                                                                <w:top w:val="none" w:sz="0" w:space="0" w:color="auto"/>
                                                                <w:left w:val="none" w:sz="0" w:space="0" w:color="auto"/>
                                                                <w:bottom w:val="none" w:sz="0" w:space="0" w:color="auto"/>
                                                                <w:right w:val="none" w:sz="0" w:space="0" w:color="auto"/>
                                                              </w:divBdr>
                                                              <w:divsChild>
                                                                <w:div w:id="1382707621">
                                                                  <w:marLeft w:val="0"/>
                                                                  <w:marRight w:val="0"/>
                                                                  <w:marTop w:val="0"/>
                                                                  <w:marBottom w:val="0"/>
                                                                  <w:divBdr>
                                                                    <w:top w:val="none" w:sz="0" w:space="0" w:color="auto"/>
                                                                    <w:left w:val="none" w:sz="0" w:space="0" w:color="auto"/>
                                                                    <w:bottom w:val="none" w:sz="0" w:space="0" w:color="auto"/>
                                                                    <w:right w:val="none" w:sz="0" w:space="0" w:color="auto"/>
                                                                  </w:divBdr>
                                                                  <w:divsChild>
                                                                    <w:div w:id="272791652">
                                                                      <w:marLeft w:val="405"/>
                                                                      <w:marRight w:val="0"/>
                                                                      <w:marTop w:val="0"/>
                                                                      <w:marBottom w:val="0"/>
                                                                      <w:divBdr>
                                                                        <w:top w:val="none" w:sz="0" w:space="0" w:color="auto"/>
                                                                        <w:left w:val="none" w:sz="0" w:space="0" w:color="auto"/>
                                                                        <w:bottom w:val="none" w:sz="0" w:space="0" w:color="auto"/>
                                                                        <w:right w:val="none" w:sz="0" w:space="0" w:color="auto"/>
                                                                      </w:divBdr>
                                                                      <w:divsChild>
                                                                        <w:div w:id="1000742341">
                                                                          <w:marLeft w:val="0"/>
                                                                          <w:marRight w:val="0"/>
                                                                          <w:marTop w:val="0"/>
                                                                          <w:marBottom w:val="0"/>
                                                                          <w:divBdr>
                                                                            <w:top w:val="none" w:sz="0" w:space="0" w:color="auto"/>
                                                                            <w:left w:val="none" w:sz="0" w:space="0" w:color="auto"/>
                                                                            <w:bottom w:val="none" w:sz="0" w:space="0" w:color="auto"/>
                                                                            <w:right w:val="none" w:sz="0" w:space="0" w:color="auto"/>
                                                                          </w:divBdr>
                                                                          <w:divsChild>
                                                                            <w:div w:id="1820995425">
                                                                              <w:marLeft w:val="0"/>
                                                                              <w:marRight w:val="0"/>
                                                                              <w:marTop w:val="0"/>
                                                                              <w:marBottom w:val="0"/>
                                                                              <w:divBdr>
                                                                                <w:top w:val="none" w:sz="0" w:space="0" w:color="auto"/>
                                                                                <w:left w:val="none" w:sz="0" w:space="0" w:color="auto"/>
                                                                                <w:bottom w:val="none" w:sz="0" w:space="0" w:color="auto"/>
                                                                                <w:right w:val="none" w:sz="0" w:space="0" w:color="auto"/>
                                                                              </w:divBdr>
                                                                              <w:divsChild>
                                                                                <w:div w:id="725956087">
                                                                                  <w:marLeft w:val="0"/>
                                                                                  <w:marRight w:val="0"/>
                                                                                  <w:marTop w:val="0"/>
                                                                                  <w:marBottom w:val="0"/>
                                                                                  <w:divBdr>
                                                                                    <w:top w:val="none" w:sz="0" w:space="0" w:color="auto"/>
                                                                                    <w:left w:val="none" w:sz="0" w:space="0" w:color="auto"/>
                                                                                    <w:bottom w:val="none" w:sz="0" w:space="0" w:color="auto"/>
                                                                                    <w:right w:val="none" w:sz="0" w:space="0" w:color="auto"/>
                                                                                  </w:divBdr>
                                                                                  <w:divsChild>
                                                                                    <w:div w:id="1804036091">
                                                                                      <w:marLeft w:val="0"/>
                                                                                      <w:marRight w:val="0"/>
                                                                                      <w:marTop w:val="0"/>
                                                                                      <w:marBottom w:val="0"/>
                                                                                      <w:divBdr>
                                                                                        <w:top w:val="none" w:sz="0" w:space="0" w:color="auto"/>
                                                                                        <w:left w:val="none" w:sz="0" w:space="0" w:color="auto"/>
                                                                                        <w:bottom w:val="none" w:sz="0" w:space="0" w:color="auto"/>
                                                                                        <w:right w:val="none" w:sz="0" w:space="0" w:color="auto"/>
                                                                                      </w:divBdr>
                                                                                      <w:divsChild>
                                                                                        <w:div w:id="1346520739">
                                                                                          <w:marLeft w:val="0"/>
                                                                                          <w:marRight w:val="0"/>
                                                                                          <w:marTop w:val="0"/>
                                                                                          <w:marBottom w:val="0"/>
                                                                                          <w:divBdr>
                                                                                            <w:top w:val="none" w:sz="0" w:space="0" w:color="auto"/>
                                                                                            <w:left w:val="none" w:sz="0" w:space="0" w:color="auto"/>
                                                                                            <w:bottom w:val="none" w:sz="0" w:space="0" w:color="auto"/>
                                                                                            <w:right w:val="none" w:sz="0" w:space="0" w:color="auto"/>
                                                                                          </w:divBdr>
                                                                                          <w:divsChild>
                                                                                            <w:div w:id="170950423">
                                                                                              <w:marLeft w:val="0"/>
                                                                                              <w:marRight w:val="0"/>
                                                                                              <w:marTop w:val="0"/>
                                                                                              <w:marBottom w:val="0"/>
                                                                                              <w:divBdr>
                                                                                                <w:top w:val="none" w:sz="0" w:space="0" w:color="auto"/>
                                                                                                <w:left w:val="none" w:sz="0" w:space="0" w:color="auto"/>
                                                                                                <w:bottom w:val="none" w:sz="0" w:space="0" w:color="auto"/>
                                                                                                <w:right w:val="none" w:sz="0" w:space="0" w:color="auto"/>
                                                                                              </w:divBdr>
                                                                                              <w:divsChild>
                                                                                                <w:div w:id="1626083456">
                                                                                                  <w:marLeft w:val="0"/>
                                                                                                  <w:marRight w:val="0"/>
                                                                                                  <w:marTop w:val="15"/>
                                                                                                  <w:marBottom w:val="0"/>
                                                                                                  <w:divBdr>
                                                                                                    <w:top w:val="none" w:sz="0" w:space="0" w:color="auto"/>
                                                                                                    <w:left w:val="none" w:sz="0" w:space="0" w:color="auto"/>
                                                                                                    <w:bottom w:val="single" w:sz="6" w:space="15" w:color="auto"/>
                                                                                                    <w:right w:val="none" w:sz="0" w:space="0" w:color="auto"/>
                                                                                                  </w:divBdr>
                                                                                                  <w:divsChild>
                                                                                                    <w:div w:id="1132014981">
                                                                                                      <w:marLeft w:val="0"/>
                                                                                                      <w:marRight w:val="0"/>
                                                                                                      <w:marTop w:val="180"/>
                                                                                                      <w:marBottom w:val="0"/>
                                                                                                      <w:divBdr>
                                                                                                        <w:top w:val="none" w:sz="0" w:space="0" w:color="auto"/>
                                                                                                        <w:left w:val="none" w:sz="0" w:space="0" w:color="auto"/>
                                                                                                        <w:bottom w:val="none" w:sz="0" w:space="0" w:color="auto"/>
                                                                                                        <w:right w:val="none" w:sz="0" w:space="0" w:color="auto"/>
                                                                                                      </w:divBdr>
                                                                                                      <w:divsChild>
                                                                                                        <w:div w:id="1059523967">
                                                                                                          <w:marLeft w:val="0"/>
                                                                                                          <w:marRight w:val="0"/>
                                                                                                          <w:marTop w:val="0"/>
                                                                                                          <w:marBottom w:val="0"/>
                                                                                                          <w:divBdr>
                                                                                                            <w:top w:val="none" w:sz="0" w:space="0" w:color="auto"/>
                                                                                                            <w:left w:val="none" w:sz="0" w:space="0" w:color="auto"/>
                                                                                                            <w:bottom w:val="none" w:sz="0" w:space="0" w:color="auto"/>
                                                                                                            <w:right w:val="none" w:sz="0" w:space="0" w:color="auto"/>
                                                                                                          </w:divBdr>
                                                                                                          <w:divsChild>
                                                                                                            <w:div w:id="1174950526">
                                                                                                              <w:marLeft w:val="0"/>
                                                                                                              <w:marRight w:val="0"/>
                                                                                                              <w:marTop w:val="0"/>
                                                                                                              <w:marBottom w:val="0"/>
                                                                                                              <w:divBdr>
                                                                                                                <w:top w:val="none" w:sz="0" w:space="0" w:color="auto"/>
                                                                                                                <w:left w:val="none" w:sz="0" w:space="0" w:color="auto"/>
                                                                                                                <w:bottom w:val="none" w:sz="0" w:space="0" w:color="auto"/>
                                                                                                                <w:right w:val="none" w:sz="0" w:space="0" w:color="auto"/>
                                                                                                              </w:divBdr>
                                                                                                              <w:divsChild>
                                                                                                                <w:div w:id="1253853848">
                                                                                                                  <w:marLeft w:val="0"/>
                                                                                                                  <w:marRight w:val="0"/>
                                                                                                                  <w:marTop w:val="30"/>
                                                                                                                  <w:marBottom w:val="0"/>
                                                                                                                  <w:divBdr>
                                                                                                                    <w:top w:val="none" w:sz="0" w:space="0" w:color="auto"/>
                                                                                                                    <w:left w:val="none" w:sz="0" w:space="0" w:color="auto"/>
                                                                                                                    <w:bottom w:val="none" w:sz="0" w:space="0" w:color="auto"/>
                                                                                                                    <w:right w:val="none" w:sz="0" w:space="0" w:color="auto"/>
                                                                                                                  </w:divBdr>
                                                                                                                  <w:divsChild>
                                                                                                                    <w:div w:id="1083063913">
                                                                                                                      <w:marLeft w:val="0"/>
                                                                                                                      <w:marRight w:val="0"/>
                                                                                                                      <w:marTop w:val="0"/>
                                                                                                                      <w:marBottom w:val="0"/>
                                                                                                                      <w:divBdr>
                                                                                                                        <w:top w:val="none" w:sz="0" w:space="0" w:color="auto"/>
                                                                                                                        <w:left w:val="none" w:sz="0" w:space="0" w:color="auto"/>
                                                                                                                        <w:bottom w:val="none" w:sz="0" w:space="0" w:color="auto"/>
                                                                                                                        <w:right w:val="none" w:sz="0" w:space="0" w:color="auto"/>
                                                                                                                      </w:divBdr>
                                                                                                                      <w:divsChild>
                                                                                                                        <w:div w:id="776098520">
                                                                                                                          <w:marLeft w:val="0"/>
                                                                                                                          <w:marRight w:val="0"/>
                                                                                                                          <w:marTop w:val="0"/>
                                                                                                                          <w:marBottom w:val="0"/>
                                                                                                                          <w:divBdr>
                                                                                                                            <w:top w:val="none" w:sz="0" w:space="0" w:color="auto"/>
                                                                                                                            <w:left w:val="none" w:sz="0" w:space="0" w:color="auto"/>
                                                                                                                            <w:bottom w:val="none" w:sz="0" w:space="0" w:color="auto"/>
                                                                                                                            <w:right w:val="none" w:sz="0" w:space="0" w:color="auto"/>
                                                                                                                          </w:divBdr>
                                                                                                                          <w:divsChild>
                                                                                                                            <w:div w:id="526063035">
                                                                                                                              <w:marLeft w:val="0"/>
                                                                                                                              <w:marRight w:val="0"/>
                                                                                                                              <w:marTop w:val="0"/>
                                                                                                                              <w:marBottom w:val="0"/>
                                                                                                                              <w:divBdr>
                                                                                                                                <w:top w:val="none" w:sz="0" w:space="0" w:color="auto"/>
                                                                                                                                <w:left w:val="none" w:sz="0" w:space="0" w:color="auto"/>
                                                                                                                                <w:bottom w:val="none" w:sz="0" w:space="0" w:color="auto"/>
                                                                                                                                <w:right w:val="none" w:sz="0" w:space="0" w:color="auto"/>
                                                                                                                              </w:divBdr>
                                                                                                                              <w:divsChild>
                                                                                                                                <w:div w:id="211812439">
                                                                                                                                  <w:marLeft w:val="0"/>
                                                                                                                                  <w:marRight w:val="0"/>
                                                                                                                                  <w:marTop w:val="0"/>
                                                                                                                                  <w:marBottom w:val="0"/>
                                                                                                                                  <w:divBdr>
                                                                                                                                    <w:top w:val="none" w:sz="0" w:space="0" w:color="auto"/>
                                                                                                                                    <w:left w:val="none" w:sz="0" w:space="0" w:color="auto"/>
                                                                                                                                    <w:bottom w:val="none" w:sz="0" w:space="0" w:color="auto"/>
                                                                                                                                    <w:right w:val="none" w:sz="0" w:space="0" w:color="auto"/>
                                                                                                                                  </w:divBdr>
                                                                                                                                </w:div>
                                                                                                                                <w:div w:id="266156509">
                                                                                                                                  <w:marLeft w:val="0"/>
                                                                                                                                  <w:marRight w:val="0"/>
                                                                                                                                  <w:marTop w:val="0"/>
                                                                                                                                  <w:marBottom w:val="0"/>
                                                                                                                                  <w:divBdr>
                                                                                                                                    <w:top w:val="none" w:sz="0" w:space="0" w:color="auto"/>
                                                                                                                                    <w:left w:val="none" w:sz="0" w:space="0" w:color="auto"/>
                                                                                                                                    <w:bottom w:val="none" w:sz="0" w:space="0" w:color="auto"/>
                                                                                                                                    <w:right w:val="none" w:sz="0" w:space="0" w:color="auto"/>
                                                                                                                                  </w:divBdr>
                                                                                                                                </w:div>
                                                                                                                                <w:div w:id="17138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6180">
      <w:bodyDiv w:val="1"/>
      <w:marLeft w:val="0"/>
      <w:marRight w:val="0"/>
      <w:marTop w:val="0"/>
      <w:marBottom w:val="0"/>
      <w:divBdr>
        <w:top w:val="none" w:sz="0" w:space="0" w:color="auto"/>
        <w:left w:val="none" w:sz="0" w:space="0" w:color="auto"/>
        <w:bottom w:val="none" w:sz="0" w:space="0" w:color="auto"/>
        <w:right w:val="none" w:sz="0" w:space="0" w:color="auto"/>
      </w:divBdr>
      <w:divsChild>
        <w:div w:id="1041321766">
          <w:marLeft w:val="0"/>
          <w:marRight w:val="0"/>
          <w:marTop w:val="0"/>
          <w:marBottom w:val="0"/>
          <w:divBdr>
            <w:top w:val="none" w:sz="0" w:space="0" w:color="auto"/>
            <w:left w:val="none" w:sz="0" w:space="0" w:color="auto"/>
            <w:bottom w:val="none" w:sz="0" w:space="0" w:color="auto"/>
            <w:right w:val="none" w:sz="0" w:space="0" w:color="auto"/>
          </w:divBdr>
          <w:divsChild>
            <w:div w:id="1531838766">
              <w:marLeft w:val="0"/>
              <w:marRight w:val="0"/>
              <w:marTop w:val="0"/>
              <w:marBottom w:val="0"/>
              <w:divBdr>
                <w:top w:val="none" w:sz="0" w:space="0" w:color="auto"/>
                <w:left w:val="none" w:sz="0" w:space="0" w:color="auto"/>
                <w:bottom w:val="none" w:sz="0" w:space="0" w:color="auto"/>
                <w:right w:val="none" w:sz="0" w:space="0" w:color="auto"/>
              </w:divBdr>
              <w:divsChild>
                <w:div w:id="64841300">
                  <w:marLeft w:val="0"/>
                  <w:marRight w:val="0"/>
                  <w:marTop w:val="0"/>
                  <w:marBottom w:val="0"/>
                  <w:divBdr>
                    <w:top w:val="none" w:sz="0" w:space="0" w:color="auto"/>
                    <w:left w:val="none" w:sz="0" w:space="0" w:color="auto"/>
                    <w:bottom w:val="none" w:sz="0" w:space="0" w:color="auto"/>
                    <w:right w:val="none" w:sz="0" w:space="0" w:color="auto"/>
                  </w:divBdr>
                  <w:divsChild>
                    <w:div w:id="1375621569">
                      <w:marLeft w:val="0"/>
                      <w:marRight w:val="0"/>
                      <w:marTop w:val="0"/>
                      <w:marBottom w:val="0"/>
                      <w:divBdr>
                        <w:top w:val="none" w:sz="0" w:space="0" w:color="auto"/>
                        <w:left w:val="none" w:sz="0" w:space="0" w:color="auto"/>
                        <w:bottom w:val="none" w:sz="0" w:space="0" w:color="auto"/>
                        <w:right w:val="none" w:sz="0" w:space="0" w:color="auto"/>
                      </w:divBdr>
                      <w:divsChild>
                        <w:div w:id="956108663">
                          <w:marLeft w:val="0"/>
                          <w:marRight w:val="0"/>
                          <w:marTop w:val="0"/>
                          <w:marBottom w:val="0"/>
                          <w:divBdr>
                            <w:top w:val="none" w:sz="0" w:space="0" w:color="auto"/>
                            <w:left w:val="none" w:sz="0" w:space="0" w:color="auto"/>
                            <w:bottom w:val="none" w:sz="0" w:space="0" w:color="auto"/>
                            <w:right w:val="none" w:sz="0" w:space="0" w:color="auto"/>
                          </w:divBdr>
                          <w:divsChild>
                            <w:div w:id="964697995">
                              <w:marLeft w:val="0"/>
                              <w:marRight w:val="0"/>
                              <w:marTop w:val="0"/>
                              <w:marBottom w:val="0"/>
                              <w:divBdr>
                                <w:top w:val="none" w:sz="0" w:space="0" w:color="auto"/>
                                <w:left w:val="none" w:sz="0" w:space="0" w:color="auto"/>
                                <w:bottom w:val="none" w:sz="0" w:space="0" w:color="auto"/>
                                <w:right w:val="none" w:sz="0" w:space="0" w:color="auto"/>
                              </w:divBdr>
                              <w:divsChild>
                                <w:div w:id="1138835078">
                                  <w:marLeft w:val="0"/>
                                  <w:marRight w:val="0"/>
                                  <w:marTop w:val="0"/>
                                  <w:marBottom w:val="0"/>
                                  <w:divBdr>
                                    <w:top w:val="none" w:sz="0" w:space="0" w:color="auto"/>
                                    <w:left w:val="none" w:sz="0" w:space="0" w:color="auto"/>
                                    <w:bottom w:val="none" w:sz="0" w:space="0" w:color="auto"/>
                                    <w:right w:val="none" w:sz="0" w:space="0" w:color="auto"/>
                                  </w:divBdr>
                                  <w:divsChild>
                                    <w:div w:id="1735622106">
                                      <w:marLeft w:val="0"/>
                                      <w:marRight w:val="0"/>
                                      <w:marTop w:val="0"/>
                                      <w:marBottom w:val="0"/>
                                      <w:divBdr>
                                        <w:top w:val="none" w:sz="0" w:space="0" w:color="auto"/>
                                        <w:left w:val="none" w:sz="0" w:space="0" w:color="auto"/>
                                        <w:bottom w:val="none" w:sz="0" w:space="0" w:color="auto"/>
                                        <w:right w:val="none" w:sz="0" w:space="0" w:color="auto"/>
                                      </w:divBdr>
                                      <w:divsChild>
                                        <w:div w:id="469175750">
                                          <w:marLeft w:val="0"/>
                                          <w:marRight w:val="0"/>
                                          <w:marTop w:val="0"/>
                                          <w:marBottom w:val="0"/>
                                          <w:divBdr>
                                            <w:top w:val="none" w:sz="0" w:space="0" w:color="auto"/>
                                            <w:left w:val="none" w:sz="0" w:space="0" w:color="auto"/>
                                            <w:bottom w:val="none" w:sz="0" w:space="0" w:color="auto"/>
                                            <w:right w:val="none" w:sz="0" w:space="0" w:color="auto"/>
                                          </w:divBdr>
                                          <w:divsChild>
                                            <w:div w:id="363949621">
                                              <w:marLeft w:val="0"/>
                                              <w:marRight w:val="0"/>
                                              <w:marTop w:val="0"/>
                                              <w:marBottom w:val="0"/>
                                              <w:divBdr>
                                                <w:top w:val="none" w:sz="0" w:space="0" w:color="auto"/>
                                                <w:left w:val="none" w:sz="0" w:space="0" w:color="auto"/>
                                                <w:bottom w:val="none" w:sz="0" w:space="0" w:color="auto"/>
                                                <w:right w:val="none" w:sz="0" w:space="0" w:color="auto"/>
                                              </w:divBdr>
                                              <w:divsChild>
                                                <w:div w:id="865943560">
                                                  <w:marLeft w:val="0"/>
                                                  <w:marRight w:val="0"/>
                                                  <w:marTop w:val="0"/>
                                                  <w:marBottom w:val="0"/>
                                                  <w:divBdr>
                                                    <w:top w:val="none" w:sz="0" w:space="0" w:color="auto"/>
                                                    <w:left w:val="none" w:sz="0" w:space="0" w:color="auto"/>
                                                    <w:bottom w:val="none" w:sz="0" w:space="0" w:color="auto"/>
                                                    <w:right w:val="none" w:sz="0" w:space="0" w:color="auto"/>
                                                  </w:divBdr>
                                                  <w:divsChild>
                                                    <w:div w:id="55709561">
                                                      <w:marLeft w:val="0"/>
                                                      <w:marRight w:val="0"/>
                                                      <w:marTop w:val="0"/>
                                                      <w:marBottom w:val="0"/>
                                                      <w:divBdr>
                                                        <w:top w:val="none" w:sz="0" w:space="0" w:color="auto"/>
                                                        <w:left w:val="none" w:sz="0" w:space="0" w:color="auto"/>
                                                        <w:bottom w:val="none" w:sz="0" w:space="0" w:color="auto"/>
                                                        <w:right w:val="none" w:sz="0" w:space="0" w:color="auto"/>
                                                      </w:divBdr>
                                                      <w:divsChild>
                                                        <w:div w:id="1726903364">
                                                          <w:marLeft w:val="0"/>
                                                          <w:marRight w:val="0"/>
                                                          <w:marTop w:val="0"/>
                                                          <w:marBottom w:val="0"/>
                                                          <w:divBdr>
                                                            <w:top w:val="none" w:sz="0" w:space="0" w:color="auto"/>
                                                            <w:left w:val="none" w:sz="0" w:space="0" w:color="auto"/>
                                                            <w:bottom w:val="none" w:sz="0" w:space="0" w:color="auto"/>
                                                            <w:right w:val="none" w:sz="0" w:space="0" w:color="auto"/>
                                                          </w:divBdr>
                                                          <w:divsChild>
                                                            <w:div w:id="878930297">
                                                              <w:marLeft w:val="0"/>
                                                              <w:marRight w:val="0"/>
                                                              <w:marTop w:val="0"/>
                                                              <w:marBottom w:val="0"/>
                                                              <w:divBdr>
                                                                <w:top w:val="none" w:sz="0" w:space="0" w:color="auto"/>
                                                                <w:left w:val="none" w:sz="0" w:space="0" w:color="auto"/>
                                                                <w:bottom w:val="none" w:sz="0" w:space="0" w:color="auto"/>
                                                                <w:right w:val="none" w:sz="0" w:space="0" w:color="auto"/>
                                                              </w:divBdr>
                                                              <w:divsChild>
                                                                <w:div w:id="675576095">
                                                                  <w:marLeft w:val="0"/>
                                                                  <w:marRight w:val="0"/>
                                                                  <w:marTop w:val="0"/>
                                                                  <w:marBottom w:val="0"/>
                                                                  <w:divBdr>
                                                                    <w:top w:val="none" w:sz="0" w:space="0" w:color="auto"/>
                                                                    <w:left w:val="none" w:sz="0" w:space="0" w:color="auto"/>
                                                                    <w:bottom w:val="none" w:sz="0" w:space="0" w:color="auto"/>
                                                                    <w:right w:val="none" w:sz="0" w:space="0" w:color="auto"/>
                                                                  </w:divBdr>
                                                                  <w:divsChild>
                                                                    <w:div w:id="438378793">
                                                                      <w:marLeft w:val="405"/>
                                                                      <w:marRight w:val="0"/>
                                                                      <w:marTop w:val="0"/>
                                                                      <w:marBottom w:val="0"/>
                                                                      <w:divBdr>
                                                                        <w:top w:val="none" w:sz="0" w:space="0" w:color="auto"/>
                                                                        <w:left w:val="none" w:sz="0" w:space="0" w:color="auto"/>
                                                                        <w:bottom w:val="none" w:sz="0" w:space="0" w:color="auto"/>
                                                                        <w:right w:val="none" w:sz="0" w:space="0" w:color="auto"/>
                                                                      </w:divBdr>
                                                                      <w:divsChild>
                                                                        <w:div w:id="689574854">
                                                                          <w:marLeft w:val="0"/>
                                                                          <w:marRight w:val="0"/>
                                                                          <w:marTop w:val="0"/>
                                                                          <w:marBottom w:val="0"/>
                                                                          <w:divBdr>
                                                                            <w:top w:val="none" w:sz="0" w:space="0" w:color="auto"/>
                                                                            <w:left w:val="none" w:sz="0" w:space="0" w:color="auto"/>
                                                                            <w:bottom w:val="none" w:sz="0" w:space="0" w:color="auto"/>
                                                                            <w:right w:val="none" w:sz="0" w:space="0" w:color="auto"/>
                                                                          </w:divBdr>
                                                                          <w:divsChild>
                                                                            <w:div w:id="2083946402">
                                                                              <w:marLeft w:val="0"/>
                                                                              <w:marRight w:val="0"/>
                                                                              <w:marTop w:val="0"/>
                                                                              <w:marBottom w:val="0"/>
                                                                              <w:divBdr>
                                                                                <w:top w:val="none" w:sz="0" w:space="0" w:color="auto"/>
                                                                                <w:left w:val="none" w:sz="0" w:space="0" w:color="auto"/>
                                                                                <w:bottom w:val="none" w:sz="0" w:space="0" w:color="auto"/>
                                                                                <w:right w:val="none" w:sz="0" w:space="0" w:color="auto"/>
                                                                              </w:divBdr>
                                                                              <w:divsChild>
                                                                                <w:div w:id="314575098">
                                                                                  <w:marLeft w:val="0"/>
                                                                                  <w:marRight w:val="0"/>
                                                                                  <w:marTop w:val="0"/>
                                                                                  <w:marBottom w:val="0"/>
                                                                                  <w:divBdr>
                                                                                    <w:top w:val="none" w:sz="0" w:space="0" w:color="auto"/>
                                                                                    <w:left w:val="none" w:sz="0" w:space="0" w:color="auto"/>
                                                                                    <w:bottom w:val="none" w:sz="0" w:space="0" w:color="auto"/>
                                                                                    <w:right w:val="none" w:sz="0" w:space="0" w:color="auto"/>
                                                                                  </w:divBdr>
                                                                                  <w:divsChild>
                                                                                    <w:div w:id="2050452391">
                                                                                      <w:marLeft w:val="0"/>
                                                                                      <w:marRight w:val="0"/>
                                                                                      <w:marTop w:val="0"/>
                                                                                      <w:marBottom w:val="0"/>
                                                                                      <w:divBdr>
                                                                                        <w:top w:val="none" w:sz="0" w:space="0" w:color="auto"/>
                                                                                        <w:left w:val="none" w:sz="0" w:space="0" w:color="auto"/>
                                                                                        <w:bottom w:val="none" w:sz="0" w:space="0" w:color="auto"/>
                                                                                        <w:right w:val="none" w:sz="0" w:space="0" w:color="auto"/>
                                                                                      </w:divBdr>
                                                                                      <w:divsChild>
                                                                                        <w:div w:id="935941319">
                                                                                          <w:marLeft w:val="0"/>
                                                                                          <w:marRight w:val="0"/>
                                                                                          <w:marTop w:val="0"/>
                                                                                          <w:marBottom w:val="0"/>
                                                                                          <w:divBdr>
                                                                                            <w:top w:val="none" w:sz="0" w:space="0" w:color="auto"/>
                                                                                            <w:left w:val="none" w:sz="0" w:space="0" w:color="auto"/>
                                                                                            <w:bottom w:val="none" w:sz="0" w:space="0" w:color="auto"/>
                                                                                            <w:right w:val="none" w:sz="0" w:space="0" w:color="auto"/>
                                                                                          </w:divBdr>
                                                                                          <w:divsChild>
                                                                                            <w:div w:id="446117359">
                                                                                              <w:marLeft w:val="0"/>
                                                                                              <w:marRight w:val="0"/>
                                                                                              <w:marTop w:val="0"/>
                                                                                              <w:marBottom w:val="0"/>
                                                                                              <w:divBdr>
                                                                                                <w:top w:val="none" w:sz="0" w:space="0" w:color="auto"/>
                                                                                                <w:left w:val="none" w:sz="0" w:space="0" w:color="auto"/>
                                                                                                <w:bottom w:val="none" w:sz="0" w:space="0" w:color="auto"/>
                                                                                                <w:right w:val="none" w:sz="0" w:space="0" w:color="auto"/>
                                                                                              </w:divBdr>
                                                                                              <w:divsChild>
                                                                                                <w:div w:id="1813400338">
                                                                                                  <w:marLeft w:val="0"/>
                                                                                                  <w:marRight w:val="0"/>
                                                                                                  <w:marTop w:val="15"/>
                                                                                                  <w:marBottom w:val="0"/>
                                                                                                  <w:divBdr>
                                                                                                    <w:top w:val="none" w:sz="0" w:space="0" w:color="auto"/>
                                                                                                    <w:left w:val="none" w:sz="0" w:space="0" w:color="auto"/>
                                                                                                    <w:bottom w:val="single" w:sz="6" w:space="15" w:color="auto"/>
                                                                                                    <w:right w:val="none" w:sz="0" w:space="0" w:color="auto"/>
                                                                                                  </w:divBdr>
                                                                                                  <w:divsChild>
                                                                                                    <w:div w:id="1475221762">
                                                                                                      <w:marLeft w:val="0"/>
                                                                                                      <w:marRight w:val="0"/>
                                                                                                      <w:marTop w:val="180"/>
                                                                                                      <w:marBottom w:val="0"/>
                                                                                                      <w:divBdr>
                                                                                                        <w:top w:val="none" w:sz="0" w:space="0" w:color="auto"/>
                                                                                                        <w:left w:val="none" w:sz="0" w:space="0" w:color="auto"/>
                                                                                                        <w:bottom w:val="none" w:sz="0" w:space="0" w:color="auto"/>
                                                                                                        <w:right w:val="none" w:sz="0" w:space="0" w:color="auto"/>
                                                                                                      </w:divBdr>
                                                                                                      <w:divsChild>
                                                                                                        <w:div w:id="1562905907">
                                                                                                          <w:marLeft w:val="0"/>
                                                                                                          <w:marRight w:val="0"/>
                                                                                                          <w:marTop w:val="0"/>
                                                                                                          <w:marBottom w:val="0"/>
                                                                                                          <w:divBdr>
                                                                                                            <w:top w:val="none" w:sz="0" w:space="0" w:color="auto"/>
                                                                                                            <w:left w:val="none" w:sz="0" w:space="0" w:color="auto"/>
                                                                                                            <w:bottom w:val="none" w:sz="0" w:space="0" w:color="auto"/>
                                                                                                            <w:right w:val="none" w:sz="0" w:space="0" w:color="auto"/>
                                                                                                          </w:divBdr>
                                                                                                          <w:divsChild>
                                                                                                            <w:div w:id="282225691">
                                                                                                              <w:marLeft w:val="0"/>
                                                                                                              <w:marRight w:val="0"/>
                                                                                                              <w:marTop w:val="30"/>
                                                                                                              <w:marBottom w:val="0"/>
                                                                                                              <w:divBdr>
                                                                                                                <w:top w:val="none" w:sz="0" w:space="0" w:color="auto"/>
                                                                                                                <w:left w:val="none" w:sz="0" w:space="0" w:color="auto"/>
                                                                                                                <w:bottom w:val="none" w:sz="0" w:space="0" w:color="auto"/>
                                                                                                                <w:right w:val="none" w:sz="0" w:space="0" w:color="auto"/>
                                                                                                              </w:divBdr>
                                                                                                              <w:divsChild>
                                                                                                                <w:div w:id="779179264">
                                                                                                                  <w:marLeft w:val="0"/>
                                                                                                                  <w:marRight w:val="0"/>
                                                                                                                  <w:marTop w:val="0"/>
                                                                                                                  <w:marBottom w:val="0"/>
                                                                                                                  <w:divBdr>
                                                                                                                    <w:top w:val="none" w:sz="0" w:space="0" w:color="auto"/>
                                                                                                                    <w:left w:val="single" w:sz="12" w:space="9" w:color="auto"/>
                                                                                                                    <w:bottom w:val="none" w:sz="0" w:space="0" w:color="auto"/>
                                                                                                                    <w:right w:val="none" w:sz="0" w:space="0" w:color="auto"/>
                                                                                                                  </w:divBdr>
                                                                                                                  <w:divsChild>
                                                                                                                    <w:div w:id="1170675334">
                                                                                                                      <w:marLeft w:val="0"/>
                                                                                                                      <w:marRight w:val="0"/>
                                                                                                                      <w:marTop w:val="0"/>
                                                                                                                      <w:marBottom w:val="0"/>
                                                                                                                      <w:divBdr>
                                                                                                                        <w:top w:val="none" w:sz="0" w:space="0" w:color="auto"/>
                                                                                                                        <w:left w:val="none" w:sz="0" w:space="0" w:color="auto"/>
                                                                                                                        <w:bottom w:val="none" w:sz="0" w:space="0" w:color="auto"/>
                                                                                                                        <w:right w:val="none" w:sz="0" w:space="0" w:color="auto"/>
                                                                                                                      </w:divBdr>
                                                                                                                      <w:divsChild>
                                                                                                                        <w:div w:id="1189948831">
                                                                                                                          <w:marLeft w:val="0"/>
                                                                                                                          <w:marRight w:val="0"/>
                                                                                                                          <w:marTop w:val="0"/>
                                                                                                                          <w:marBottom w:val="0"/>
                                                                                                                          <w:divBdr>
                                                                                                                            <w:top w:val="none" w:sz="0" w:space="0" w:color="auto"/>
                                                                                                                            <w:left w:val="none" w:sz="0" w:space="0" w:color="auto"/>
                                                                                                                            <w:bottom w:val="none" w:sz="0" w:space="0" w:color="auto"/>
                                                                                                                            <w:right w:val="none" w:sz="0" w:space="0" w:color="auto"/>
                                                                                                                          </w:divBdr>
                                                                                                                          <w:divsChild>
                                                                                                                            <w:div w:id="634918221">
                                                                                                                              <w:marLeft w:val="0"/>
                                                                                                                              <w:marRight w:val="0"/>
                                                                                                                              <w:marTop w:val="0"/>
                                                                                                                              <w:marBottom w:val="0"/>
                                                                                                                              <w:divBdr>
                                                                                                                                <w:top w:val="none" w:sz="0" w:space="0" w:color="auto"/>
                                                                                                                                <w:left w:val="none" w:sz="0" w:space="0" w:color="auto"/>
                                                                                                                                <w:bottom w:val="none" w:sz="0" w:space="0" w:color="auto"/>
                                                                                                                                <w:right w:val="none" w:sz="0" w:space="0" w:color="auto"/>
                                                                                                                              </w:divBdr>
                                                                                                                              <w:divsChild>
                                                                                                                                <w:div w:id="28533357">
                                                                                                                                  <w:marLeft w:val="0"/>
                                                                                                                                  <w:marRight w:val="0"/>
                                                                                                                                  <w:marTop w:val="0"/>
                                                                                                                                  <w:marBottom w:val="0"/>
                                                                                                                                  <w:divBdr>
                                                                                                                                    <w:top w:val="none" w:sz="0" w:space="0" w:color="auto"/>
                                                                                                                                    <w:left w:val="none" w:sz="0" w:space="0" w:color="auto"/>
                                                                                                                                    <w:bottom w:val="none" w:sz="0" w:space="0" w:color="auto"/>
                                                                                                                                    <w:right w:val="none" w:sz="0" w:space="0" w:color="auto"/>
                                                                                                                                  </w:divBdr>
                                                                                                                                  <w:divsChild>
                                                                                                                                    <w:div w:id="785737492">
                                                                                                                                      <w:marLeft w:val="0"/>
                                                                                                                                      <w:marRight w:val="0"/>
                                                                                                                                      <w:marTop w:val="0"/>
                                                                                                                                      <w:marBottom w:val="0"/>
                                                                                                                                      <w:divBdr>
                                                                                                                                        <w:top w:val="none" w:sz="0" w:space="0" w:color="auto"/>
                                                                                                                                        <w:left w:val="none" w:sz="0" w:space="0" w:color="auto"/>
                                                                                                                                        <w:bottom w:val="none" w:sz="0" w:space="0" w:color="auto"/>
                                                                                                                                        <w:right w:val="none" w:sz="0" w:space="0" w:color="auto"/>
                                                                                                                                      </w:divBdr>
                                                                                                                                      <w:divsChild>
                                                                                                                                        <w:div w:id="1778675511">
                                                                                                                                          <w:marLeft w:val="0"/>
                                                                                                                                          <w:marRight w:val="0"/>
                                                                                                                                          <w:marTop w:val="0"/>
                                                                                                                                          <w:marBottom w:val="0"/>
                                                                                                                                          <w:divBdr>
                                                                                                                                            <w:top w:val="none" w:sz="0" w:space="0" w:color="auto"/>
                                                                                                                                            <w:left w:val="none" w:sz="0" w:space="0" w:color="auto"/>
                                                                                                                                            <w:bottom w:val="none" w:sz="0" w:space="0" w:color="auto"/>
                                                                                                                                            <w:right w:val="none" w:sz="0" w:space="0" w:color="auto"/>
                                                                                                                                          </w:divBdr>
                                                                                                                                          <w:divsChild>
                                                                                                                                            <w:div w:id="1665160161">
                                                                                                                                              <w:marLeft w:val="0"/>
                                                                                                                                              <w:marRight w:val="0"/>
                                                                                                                                              <w:marTop w:val="0"/>
                                                                                                                                              <w:marBottom w:val="0"/>
                                                                                                                                              <w:divBdr>
                                                                                                                                                <w:top w:val="none" w:sz="0" w:space="0" w:color="auto"/>
                                                                                                                                                <w:left w:val="none" w:sz="0" w:space="0" w:color="auto"/>
                                                                                                                                                <w:bottom w:val="none" w:sz="0" w:space="0" w:color="auto"/>
                                                                                                                                                <w:right w:val="none" w:sz="0" w:space="0" w:color="auto"/>
                                                                                                                                              </w:divBdr>
                                                                                                                                            </w:div>
                                                                                                                                            <w:div w:id="2113276251">
                                                                                                                                              <w:marLeft w:val="0"/>
                                                                                                                                              <w:marRight w:val="0"/>
                                                                                                                                              <w:marTop w:val="0"/>
                                                                                                                                              <w:marBottom w:val="0"/>
                                                                                                                                              <w:divBdr>
                                                                                                                                                <w:top w:val="none" w:sz="0" w:space="0" w:color="auto"/>
                                                                                                                                                <w:left w:val="none" w:sz="0" w:space="0" w:color="auto"/>
                                                                                                                                                <w:bottom w:val="none" w:sz="0" w:space="0" w:color="auto"/>
                                                                                                                                                <w:right w:val="none" w:sz="0" w:space="0" w:color="auto"/>
                                                                                                                                              </w:divBdr>
                                                                                                                                            </w:div>
                                                                                                                                            <w:div w:id="1606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258593">
      <w:bodyDiv w:val="1"/>
      <w:marLeft w:val="0"/>
      <w:marRight w:val="0"/>
      <w:marTop w:val="0"/>
      <w:marBottom w:val="0"/>
      <w:divBdr>
        <w:top w:val="none" w:sz="0" w:space="0" w:color="auto"/>
        <w:left w:val="none" w:sz="0" w:space="0" w:color="auto"/>
        <w:bottom w:val="none" w:sz="0" w:space="0" w:color="auto"/>
        <w:right w:val="none" w:sz="0" w:space="0" w:color="auto"/>
      </w:divBdr>
    </w:div>
    <w:div w:id="272826437">
      <w:bodyDiv w:val="1"/>
      <w:marLeft w:val="0"/>
      <w:marRight w:val="0"/>
      <w:marTop w:val="0"/>
      <w:marBottom w:val="0"/>
      <w:divBdr>
        <w:top w:val="none" w:sz="0" w:space="0" w:color="auto"/>
        <w:left w:val="none" w:sz="0" w:space="0" w:color="auto"/>
        <w:bottom w:val="none" w:sz="0" w:space="0" w:color="auto"/>
        <w:right w:val="none" w:sz="0" w:space="0" w:color="auto"/>
      </w:divBdr>
    </w:div>
    <w:div w:id="277876692">
      <w:bodyDiv w:val="1"/>
      <w:marLeft w:val="0"/>
      <w:marRight w:val="0"/>
      <w:marTop w:val="0"/>
      <w:marBottom w:val="0"/>
      <w:divBdr>
        <w:top w:val="none" w:sz="0" w:space="0" w:color="auto"/>
        <w:left w:val="none" w:sz="0" w:space="0" w:color="auto"/>
        <w:bottom w:val="none" w:sz="0" w:space="0" w:color="auto"/>
        <w:right w:val="none" w:sz="0" w:space="0" w:color="auto"/>
      </w:divBdr>
    </w:div>
    <w:div w:id="504825486">
      <w:bodyDiv w:val="1"/>
      <w:marLeft w:val="0"/>
      <w:marRight w:val="0"/>
      <w:marTop w:val="0"/>
      <w:marBottom w:val="0"/>
      <w:divBdr>
        <w:top w:val="none" w:sz="0" w:space="0" w:color="auto"/>
        <w:left w:val="none" w:sz="0" w:space="0" w:color="auto"/>
        <w:bottom w:val="none" w:sz="0" w:space="0" w:color="auto"/>
        <w:right w:val="none" w:sz="0" w:space="0" w:color="auto"/>
      </w:divBdr>
    </w:div>
    <w:div w:id="649286031">
      <w:bodyDiv w:val="1"/>
      <w:marLeft w:val="0"/>
      <w:marRight w:val="0"/>
      <w:marTop w:val="0"/>
      <w:marBottom w:val="0"/>
      <w:divBdr>
        <w:top w:val="none" w:sz="0" w:space="0" w:color="auto"/>
        <w:left w:val="none" w:sz="0" w:space="0" w:color="auto"/>
        <w:bottom w:val="none" w:sz="0" w:space="0" w:color="auto"/>
        <w:right w:val="none" w:sz="0" w:space="0" w:color="auto"/>
      </w:divBdr>
    </w:div>
    <w:div w:id="769547343">
      <w:bodyDiv w:val="1"/>
      <w:marLeft w:val="0"/>
      <w:marRight w:val="0"/>
      <w:marTop w:val="0"/>
      <w:marBottom w:val="0"/>
      <w:divBdr>
        <w:top w:val="none" w:sz="0" w:space="0" w:color="auto"/>
        <w:left w:val="none" w:sz="0" w:space="0" w:color="auto"/>
        <w:bottom w:val="none" w:sz="0" w:space="0" w:color="auto"/>
        <w:right w:val="none" w:sz="0" w:space="0" w:color="auto"/>
      </w:divBdr>
    </w:div>
    <w:div w:id="864250481">
      <w:bodyDiv w:val="1"/>
      <w:marLeft w:val="0"/>
      <w:marRight w:val="0"/>
      <w:marTop w:val="0"/>
      <w:marBottom w:val="0"/>
      <w:divBdr>
        <w:top w:val="none" w:sz="0" w:space="0" w:color="auto"/>
        <w:left w:val="none" w:sz="0" w:space="0" w:color="auto"/>
        <w:bottom w:val="none" w:sz="0" w:space="0" w:color="auto"/>
        <w:right w:val="none" w:sz="0" w:space="0" w:color="auto"/>
      </w:divBdr>
      <w:divsChild>
        <w:div w:id="1134762351">
          <w:marLeft w:val="0"/>
          <w:marRight w:val="0"/>
          <w:marTop w:val="0"/>
          <w:marBottom w:val="0"/>
          <w:divBdr>
            <w:top w:val="none" w:sz="0" w:space="0" w:color="auto"/>
            <w:left w:val="none" w:sz="0" w:space="0" w:color="auto"/>
            <w:bottom w:val="none" w:sz="0" w:space="0" w:color="auto"/>
            <w:right w:val="none" w:sz="0" w:space="0" w:color="auto"/>
          </w:divBdr>
        </w:div>
      </w:divsChild>
    </w:div>
    <w:div w:id="947085531">
      <w:bodyDiv w:val="1"/>
      <w:marLeft w:val="0"/>
      <w:marRight w:val="0"/>
      <w:marTop w:val="0"/>
      <w:marBottom w:val="0"/>
      <w:divBdr>
        <w:top w:val="none" w:sz="0" w:space="0" w:color="auto"/>
        <w:left w:val="none" w:sz="0" w:space="0" w:color="auto"/>
        <w:bottom w:val="none" w:sz="0" w:space="0" w:color="auto"/>
        <w:right w:val="none" w:sz="0" w:space="0" w:color="auto"/>
      </w:divBdr>
    </w:div>
    <w:div w:id="1000427489">
      <w:bodyDiv w:val="1"/>
      <w:marLeft w:val="0"/>
      <w:marRight w:val="0"/>
      <w:marTop w:val="0"/>
      <w:marBottom w:val="0"/>
      <w:divBdr>
        <w:top w:val="none" w:sz="0" w:space="0" w:color="auto"/>
        <w:left w:val="none" w:sz="0" w:space="0" w:color="auto"/>
        <w:bottom w:val="none" w:sz="0" w:space="0" w:color="auto"/>
        <w:right w:val="none" w:sz="0" w:space="0" w:color="auto"/>
      </w:divBdr>
    </w:div>
    <w:div w:id="1052581408">
      <w:bodyDiv w:val="1"/>
      <w:marLeft w:val="0"/>
      <w:marRight w:val="0"/>
      <w:marTop w:val="0"/>
      <w:marBottom w:val="0"/>
      <w:divBdr>
        <w:top w:val="none" w:sz="0" w:space="0" w:color="auto"/>
        <w:left w:val="none" w:sz="0" w:space="0" w:color="auto"/>
        <w:bottom w:val="none" w:sz="0" w:space="0" w:color="auto"/>
        <w:right w:val="none" w:sz="0" w:space="0" w:color="auto"/>
      </w:divBdr>
    </w:div>
    <w:div w:id="1077022504">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
    <w:div w:id="1305310076">
      <w:bodyDiv w:val="1"/>
      <w:marLeft w:val="0"/>
      <w:marRight w:val="0"/>
      <w:marTop w:val="0"/>
      <w:marBottom w:val="0"/>
      <w:divBdr>
        <w:top w:val="none" w:sz="0" w:space="0" w:color="auto"/>
        <w:left w:val="none" w:sz="0" w:space="0" w:color="auto"/>
        <w:bottom w:val="none" w:sz="0" w:space="0" w:color="auto"/>
        <w:right w:val="none" w:sz="0" w:space="0" w:color="auto"/>
      </w:divBdr>
    </w:div>
    <w:div w:id="1380590379">
      <w:bodyDiv w:val="1"/>
      <w:marLeft w:val="0"/>
      <w:marRight w:val="0"/>
      <w:marTop w:val="0"/>
      <w:marBottom w:val="0"/>
      <w:divBdr>
        <w:top w:val="none" w:sz="0" w:space="0" w:color="auto"/>
        <w:left w:val="none" w:sz="0" w:space="0" w:color="auto"/>
        <w:bottom w:val="none" w:sz="0" w:space="0" w:color="auto"/>
        <w:right w:val="none" w:sz="0" w:space="0" w:color="auto"/>
      </w:divBdr>
    </w:div>
    <w:div w:id="1415740570">
      <w:bodyDiv w:val="1"/>
      <w:marLeft w:val="0"/>
      <w:marRight w:val="0"/>
      <w:marTop w:val="0"/>
      <w:marBottom w:val="0"/>
      <w:divBdr>
        <w:top w:val="none" w:sz="0" w:space="0" w:color="auto"/>
        <w:left w:val="none" w:sz="0" w:space="0" w:color="auto"/>
        <w:bottom w:val="none" w:sz="0" w:space="0" w:color="auto"/>
        <w:right w:val="none" w:sz="0" w:space="0" w:color="auto"/>
      </w:divBdr>
    </w:div>
    <w:div w:id="1523131468">
      <w:bodyDiv w:val="1"/>
      <w:marLeft w:val="0"/>
      <w:marRight w:val="0"/>
      <w:marTop w:val="0"/>
      <w:marBottom w:val="0"/>
      <w:divBdr>
        <w:top w:val="none" w:sz="0" w:space="0" w:color="auto"/>
        <w:left w:val="none" w:sz="0" w:space="0" w:color="auto"/>
        <w:bottom w:val="none" w:sz="0" w:space="0" w:color="auto"/>
        <w:right w:val="none" w:sz="0" w:space="0" w:color="auto"/>
      </w:divBdr>
    </w:div>
    <w:div w:id="1594893274">
      <w:bodyDiv w:val="1"/>
      <w:marLeft w:val="0"/>
      <w:marRight w:val="0"/>
      <w:marTop w:val="0"/>
      <w:marBottom w:val="0"/>
      <w:divBdr>
        <w:top w:val="none" w:sz="0" w:space="0" w:color="auto"/>
        <w:left w:val="none" w:sz="0" w:space="0" w:color="auto"/>
        <w:bottom w:val="none" w:sz="0" w:space="0" w:color="auto"/>
        <w:right w:val="none" w:sz="0" w:space="0" w:color="auto"/>
      </w:divBdr>
      <w:divsChild>
        <w:div w:id="1017119673">
          <w:marLeft w:val="0"/>
          <w:marRight w:val="0"/>
          <w:marTop w:val="0"/>
          <w:marBottom w:val="0"/>
          <w:divBdr>
            <w:top w:val="none" w:sz="0" w:space="0" w:color="auto"/>
            <w:left w:val="none" w:sz="0" w:space="0" w:color="auto"/>
            <w:bottom w:val="none" w:sz="0" w:space="0" w:color="auto"/>
            <w:right w:val="none" w:sz="0" w:space="0" w:color="auto"/>
          </w:divBdr>
          <w:divsChild>
            <w:div w:id="512111081">
              <w:marLeft w:val="0"/>
              <w:marRight w:val="0"/>
              <w:marTop w:val="0"/>
              <w:marBottom w:val="0"/>
              <w:divBdr>
                <w:top w:val="none" w:sz="0" w:space="0" w:color="auto"/>
                <w:left w:val="none" w:sz="0" w:space="0" w:color="auto"/>
                <w:bottom w:val="none" w:sz="0" w:space="0" w:color="auto"/>
                <w:right w:val="none" w:sz="0" w:space="0" w:color="auto"/>
              </w:divBdr>
              <w:divsChild>
                <w:div w:id="903569812">
                  <w:marLeft w:val="0"/>
                  <w:marRight w:val="0"/>
                  <w:marTop w:val="0"/>
                  <w:marBottom w:val="0"/>
                  <w:divBdr>
                    <w:top w:val="none" w:sz="0" w:space="0" w:color="auto"/>
                    <w:left w:val="none" w:sz="0" w:space="0" w:color="auto"/>
                    <w:bottom w:val="none" w:sz="0" w:space="0" w:color="auto"/>
                    <w:right w:val="none" w:sz="0" w:space="0" w:color="auto"/>
                  </w:divBdr>
                  <w:divsChild>
                    <w:div w:id="462117525">
                      <w:marLeft w:val="0"/>
                      <w:marRight w:val="0"/>
                      <w:marTop w:val="0"/>
                      <w:marBottom w:val="0"/>
                      <w:divBdr>
                        <w:top w:val="none" w:sz="0" w:space="0" w:color="auto"/>
                        <w:left w:val="none" w:sz="0" w:space="0" w:color="auto"/>
                        <w:bottom w:val="none" w:sz="0" w:space="0" w:color="auto"/>
                        <w:right w:val="none" w:sz="0" w:space="0" w:color="auto"/>
                      </w:divBdr>
                      <w:divsChild>
                        <w:div w:id="46270732">
                          <w:marLeft w:val="0"/>
                          <w:marRight w:val="0"/>
                          <w:marTop w:val="0"/>
                          <w:marBottom w:val="0"/>
                          <w:divBdr>
                            <w:top w:val="none" w:sz="0" w:space="0" w:color="auto"/>
                            <w:left w:val="none" w:sz="0" w:space="0" w:color="auto"/>
                            <w:bottom w:val="none" w:sz="0" w:space="0" w:color="auto"/>
                            <w:right w:val="none" w:sz="0" w:space="0" w:color="auto"/>
                          </w:divBdr>
                          <w:divsChild>
                            <w:div w:id="1927882211">
                              <w:marLeft w:val="0"/>
                              <w:marRight w:val="0"/>
                              <w:marTop w:val="0"/>
                              <w:marBottom w:val="0"/>
                              <w:divBdr>
                                <w:top w:val="none" w:sz="0" w:space="0" w:color="auto"/>
                                <w:left w:val="none" w:sz="0" w:space="0" w:color="auto"/>
                                <w:bottom w:val="none" w:sz="0" w:space="0" w:color="auto"/>
                                <w:right w:val="none" w:sz="0" w:space="0" w:color="auto"/>
                              </w:divBdr>
                              <w:divsChild>
                                <w:div w:id="1939866981">
                                  <w:marLeft w:val="0"/>
                                  <w:marRight w:val="0"/>
                                  <w:marTop w:val="0"/>
                                  <w:marBottom w:val="0"/>
                                  <w:divBdr>
                                    <w:top w:val="none" w:sz="0" w:space="0" w:color="auto"/>
                                    <w:left w:val="none" w:sz="0" w:space="0" w:color="auto"/>
                                    <w:bottom w:val="none" w:sz="0" w:space="0" w:color="auto"/>
                                    <w:right w:val="none" w:sz="0" w:space="0" w:color="auto"/>
                                  </w:divBdr>
                                  <w:divsChild>
                                    <w:div w:id="439957938">
                                      <w:marLeft w:val="0"/>
                                      <w:marRight w:val="0"/>
                                      <w:marTop w:val="0"/>
                                      <w:marBottom w:val="0"/>
                                      <w:divBdr>
                                        <w:top w:val="none" w:sz="0" w:space="0" w:color="auto"/>
                                        <w:left w:val="none" w:sz="0" w:space="0" w:color="auto"/>
                                        <w:bottom w:val="none" w:sz="0" w:space="0" w:color="auto"/>
                                        <w:right w:val="none" w:sz="0" w:space="0" w:color="auto"/>
                                      </w:divBdr>
                                      <w:divsChild>
                                        <w:div w:id="1473909652">
                                          <w:marLeft w:val="0"/>
                                          <w:marRight w:val="0"/>
                                          <w:marTop w:val="0"/>
                                          <w:marBottom w:val="0"/>
                                          <w:divBdr>
                                            <w:top w:val="none" w:sz="0" w:space="0" w:color="auto"/>
                                            <w:left w:val="none" w:sz="0" w:space="0" w:color="auto"/>
                                            <w:bottom w:val="none" w:sz="0" w:space="0" w:color="auto"/>
                                            <w:right w:val="none" w:sz="0" w:space="0" w:color="auto"/>
                                          </w:divBdr>
                                          <w:divsChild>
                                            <w:div w:id="716509231">
                                              <w:marLeft w:val="0"/>
                                              <w:marRight w:val="0"/>
                                              <w:marTop w:val="0"/>
                                              <w:marBottom w:val="0"/>
                                              <w:divBdr>
                                                <w:top w:val="none" w:sz="0" w:space="0" w:color="auto"/>
                                                <w:left w:val="none" w:sz="0" w:space="0" w:color="auto"/>
                                                <w:bottom w:val="none" w:sz="0" w:space="0" w:color="auto"/>
                                                <w:right w:val="none" w:sz="0" w:space="0" w:color="auto"/>
                                              </w:divBdr>
                                              <w:divsChild>
                                                <w:div w:id="1765372063">
                                                  <w:marLeft w:val="0"/>
                                                  <w:marRight w:val="0"/>
                                                  <w:marTop w:val="0"/>
                                                  <w:marBottom w:val="0"/>
                                                  <w:divBdr>
                                                    <w:top w:val="none" w:sz="0" w:space="0" w:color="auto"/>
                                                    <w:left w:val="none" w:sz="0" w:space="0" w:color="auto"/>
                                                    <w:bottom w:val="none" w:sz="0" w:space="0" w:color="auto"/>
                                                    <w:right w:val="none" w:sz="0" w:space="0" w:color="auto"/>
                                                  </w:divBdr>
                                                  <w:divsChild>
                                                    <w:div w:id="1178038189">
                                                      <w:marLeft w:val="0"/>
                                                      <w:marRight w:val="0"/>
                                                      <w:marTop w:val="0"/>
                                                      <w:marBottom w:val="0"/>
                                                      <w:divBdr>
                                                        <w:top w:val="none" w:sz="0" w:space="0" w:color="auto"/>
                                                        <w:left w:val="none" w:sz="0" w:space="0" w:color="auto"/>
                                                        <w:bottom w:val="none" w:sz="0" w:space="0" w:color="auto"/>
                                                        <w:right w:val="none" w:sz="0" w:space="0" w:color="auto"/>
                                                      </w:divBdr>
                                                      <w:divsChild>
                                                        <w:div w:id="1559130782">
                                                          <w:marLeft w:val="0"/>
                                                          <w:marRight w:val="0"/>
                                                          <w:marTop w:val="0"/>
                                                          <w:marBottom w:val="0"/>
                                                          <w:divBdr>
                                                            <w:top w:val="none" w:sz="0" w:space="0" w:color="auto"/>
                                                            <w:left w:val="none" w:sz="0" w:space="0" w:color="auto"/>
                                                            <w:bottom w:val="none" w:sz="0" w:space="0" w:color="auto"/>
                                                            <w:right w:val="none" w:sz="0" w:space="0" w:color="auto"/>
                                                          </w:divBdr>
                                                          <w:divsChild>
                                                            <w:div w:id="1468543565">
                                                              <w:marLeft w:val="0"/>
                                                              <w:marRight w:val="0"/>
                                                              <w:marTop w:val="0"/>
                                                              <w:marBottom w:val="0"/>
                                                              <w:divBdr>
                                                                <w:top w:val="none" w:sz="0" w:space="0" w:color="auto"/>
                                                                <w:left w:val="none" w:sz="0" w:space="0" w:color="auto"/>
                                                                <w:bottom w:val="none" w:sz="0" w:space="0" w:color="auto"/>
                                                                <w:right w:val="none" w:sz="0" w:space="0" w:color="auto"/>
                                                              </w:divBdr>
                                                              <w:divsChild>
                                                                <w:div w:id="194658761">
                                                                  <w:marLeft w:val="0"/>
                                                                  <w:marRight w:val="0"/>
                                                                  <w:marTop w:val="0"/>
                                                                  <w:marBottom w:val="0"/>
                                                                  <w:divBdr>
                                                                    <w:top w:val="none" w:sz="0" w:space="0" w:color="auto"/>
                                                                    <w:left w:val="none" w:sz="0" w:space="0" w:color="auto"/>
                                                                    <w:bottom w:val="none" w:sz="0" w:space="0" w:color="auto"/>
                                                                    <w:right w:val="none" w:sz="0" w:space="0" w:color="auto"/>
                                                                  </w:divBdr>
                                                                  <w:divsChild>
                                                                    <w:div w:id="2128768552">
                                                                      <w:marLeft w:val="405"/>
                                                                      <w:marRight w:val="0"/>
                                                                      <w:marTop w:val="0"/>
                                                                      <w:marBottom w:val="0"/>
                                                                      <w:divBdr>
                                                                        <w:top w:val="none" w:sz="0" w:space="0" w:color="auto"/>
                                                                        <w:left w:val="none" w:sz="0" w:space="0" w:color="auto"/>
                                                                        <w:bottom w:val="none" w:sz="0" w:space="0" w:color="auto"/>
                                                                        <w:right w:val="none" w:sz="0" w:space="0" w:color="auto"/>
                                                                      </w:divBdr>
                                                                      <w:divsChild>
                                                                        <w:div w:id="1953975131">
                                                                          <w:marLeft w:val="0"/>
                                                                          <w:marRight w:val="0"/>
                                                                          <w:marTop w:val="0"/>
                                                                          <w:marBottom w:val="0"/>
                                                                          <w:divBdr>
                                                                            <w:top w:val="none" w:sz="0" w:space="0" w:color="auto"/>
                                                                            <w:left w:val="none" w:sz="0" w:space="0" w:color="auto"/>
                                                                            <w:bottom w:val="none" w:sz="0" w:space="0" w:color="auto"/>
                                                                            <w:right w:val="none" w:sz="0" w:space="0" w:color="auto"/>
                                                                          </w:divBdr>
                                                                          <w:divsChild>
                                                                            <w:div w:id="756637579">
                                                                              <w:marLeft w:val="0"/>
                                                                              <w:marRight w:val="0"/>
                                                                              <w:marTop w:val="0"/>
                                                                              <w:marBottom w:val="0"/>
                                                                              <w:divBdr>
                                                                                <w:top w:val="none" w:sz="0" w:space="0" w:color="auto"/>
                                                                                <w:left w:val="none" w:sz="0" w:space="0" w:color="auto"/>
                                                                                <w:bottom w:val="none" w:sz="0" w:space="0" w:color="auto"/>
                                                                                <w:right w:val="none" w:sz="0" w:space="0" w:color="auto"/>
                                                                              </w:divBdr>
                                                                              <w:divsChild>
                                                                                <w:div w:id="808982978">
                                                                                  <w:marLeft w:val="0"/>
                                                                                  <w:marRight w:val="0"/>
                                                                                  <w:marTop w:val="0"/>
                                                                                  <w:marBottom w:val="0"/>
                                                                                  <w:divBdr>
                                                                                    <w:top w:val="none" w:sz="0" w:space="0" w:color="auto"/>
                                                                                    <w:left w:val="none" w:sz="0" w:space="0" w:color="auto"/>
                                                                                    <w:bottom w:val="none" w:sz="0" w:space="0" w:color="auto"/>
                                                                                    <w:right w:val="none" w:sz="0" w:space="0" w:color="auto"/>
                                                                                  </w:divBdr>
                                                                                  <w:divsChild>
                                                                                    <w:div w:id="382212472">
                                                                                      <w:marLeft w:val="0"/>
                                                                                      <w:marRight w:val="0"/>
                                                                                      <w:marTop w:val="0"/>
                                                                                      <w:marBottom w:val="0"/>
                                                                                      <w:divBdr>
                                                                                        <w:top w:val="none" w:sz="0" w:space="0" w:color="auto"/>
                                                                                        <w:left w:val="none" w:sz="0" w:space="0" w:color="auto"/>
                                                                                        <w:bottom w:val="none" w:sz="0" w:space="0" w:color="auto"/>
                                                                                        <w:right w:val="none" w:sz="0" w:space="0" w:color="auto"/>
                                                                                      </w:divBdr>
                                                                                      <w:divsChild>
                                                                                        <w:div w:id="1463381334">
                                                                                          <w:marLeft w:val="0"/>
                                                                                          <w:marRight w:val="0"/>
                                                                                          <w:marTop w:val="0"/>
                                                                                          <w:marBottom w:val="0"/>
                                                                                          <w:divBdr>
                                                                                            <w:top w:val="none" w:sz="0" w:space="0" w:color="auto"/>
                                                                                            <w:left w:val="none" w:sz="0" w:space="0" w:color="auto"/>
                                                                                            <w:bottom w:val="none" w:sz="0" w:space="0" w:color="auto"/>
                                                                                            <w:right w:val="none" w:sz="0" w:space="0" w:color="auto"/>
                                                                                          </w:divBdr>
                                                                                          <w:divsChild>
                                                                                            <w:div w:id="489563938">
                                                                                              <w:marLeft w:val="0"/>
                                                                                              <w:marRight w:val="0"/>
                                                                                              <w:marTop w:val="0"/>
                                                                                              <w:marBottom w:val="0"/>
                                                                                              <w:divBdr>
                                                                                                <w:top w:val="none" w:sz="0" w:space="0" w:color="auto"/>
                                                                                                <w:left w:val="none" w:sz="0" w:space="0" w:color="auto"/>
                                                                                                <w:bottom w:val="none" w:sz="0" w:space="0" w:color="auto"/>
                                                                                                <w:right w:val="none" w:sz="0" w:space="0" w:color="auto"/>
                                                                                              </w:divBdr>
                                                                                              <w:divsChild>
                                                                                                <w:div w:id="890307248">
                                                                                                  <w:marLeft w:val="0"/>
                                                                                                  <w:marRight w:val="0"/>
                                                                                                  <w:marTop w:val="15"/>
                                                                                                  <w:marBottom w:val="0"/>
                                                                                                  <w:divBdr>
                                                                                                    <w:top w:val="none" w:sz="0" w:space="0" w:color="auto"/>
                                                                                                    <w:left w:val="none" w:sz="0" w:space="0" w:color="auto"/>
                                                                                                    <w:bottom w:val="single" w:sz="6" w:space="15" w:color="auto"/>
                                                                                                    <w:right w:val="none" w:sz="0" w:space="0" w:color="auto"/>
                                                                                                  </w:divBdr>
                                                                                                  <w:divsChild>
                                                                                                    <w:div w:id="1686126337">
                                                                                                      <w:marLeft w:val="0"/>
                                                                                                      <w:marRight w:val="0"/>
                                                                                                      <w:marTop w:val="180"/>
                                                                                                      <w:marBottom w:val="0"/>
                                                                                                      <w:divBdr>
                                                                                                        <w:top w:val="none" w:sz="0" w:space="0" w:color="auto"/>
                                                                                                        <w:left w:val="none" w:sz="0" w:space="0" w:color="auto"/>
                                                                                                        <w:bottom w:val="none" w:sz="0" w:space="0" w:color="auto"/>
                                                                                                        <w:right w:val="none" w:sz="0" w:space="0" w:color="auto"/>
                                                                                                      </w:divBdr>
                                                                                                      <w:divsChild>
                                                                                                        <w:div w:id="1136601353">
                                                                                                          <w:marLeft w:val="0"/>
                                                                                                          <w:marRight w:val="0"/>
                                                                                                          <w:marTop w:val="0"/>
                                                                                                          <w:marBottom w:val="0"/>
                                                                                                          <w:divBdr>
                                                                                                            <w:top w:val="none" w:sz="0" w:space="0" w:color="auto"/>
                                                                                                            <w:left w:val="none" w:sz="0" w:space="0" w:color="auto"/>
                                                                                                            <w:bottom w:val="none" w:sz="0" w:space="0" w:color="auto"/>
                                                                                                            <w:right w:val="none" w:sz="0" w:space="0" w:color="auto"/>
                                                                                                          </w:divBdr>
                                                                                                          <w:divsChild>
                                                                                                            <w:div w:id="601912467">
                                                                                                              <w:marLeft w:val="0"/>
                                                                                                              <w:marRight w:val="0"/>
                                                                                                              <w:marTop w:val="30"/>
                                                                                                              <w:marBottom w:val="0"/>
                                                                                                              <w:divBdr>
                                                                                                                <w:top w:val="none" w:sz="0" w:space="0" w:color="auto"/>
                                                                                                                <w:left w:val="none" w:sz="0" w:space="0" w:color="auto"/>
                                                                                                                <w:bottom w:val="none" w:sz="0" w:space="0" w:color="auto"/>
                                                                                                                <w:right w:val="none" w:sz="0" w:space="0" w:color="auto"/>
                                                                                                              </w:divBdr>
                                                                                                              <w:divsChild>
                                                                                                                <w:div w:id="1354071653">
                                                                                                                  <w:marLeft w:val="0"/>
                                                                                                                  <w:marRight w:val="0"/>
                                                                                                                  <w:marTop w:val="0"/>
                                                                                                                  <w:marBottom w:val="0"/>
                                                                                                                  <w:divBdr>
                                                                                                                    <w:top w:val="none" w:sz="0" w:space="0" w:color="auto"/>
                                                                                                                    <w:left w:val="single" w:sz="12" w:space="9" w:color="auto"/>
                                                                                                                    <w:bottom w:val="none" w:sz="0" w:space="0" w:color="auto"/>
                                                                                                                    <w:right w:val="none" w:sz="0" w:space="0" w:color="auto"/>
                                                                                                                  </w:divBdr>
                                                                                                                  <w:divsChild>
                                                                                                                    <w:div w:id="939682602">
                                                                                                                      <w:marLeft w:val="0"/>
                                                                                                                      <w:marRight w:val="0"/>
                                                                                                                      <w:marTop w:val="0"/>
                                                                                                                      <w:marBottom w:val="0"/>
                                                                                                                      <w:divBdr>
                                                                                                                        <w:top w:val="none" w:sz="0" w:space="0" w:color="auto"/>
                                                                                                                        <w:left w:val="none" w:sz="0" w:space="0" w:color="auto"/>
                                                                                                                        <w:bottom w:val="none" w:sz="0" w:space="0" w:color="auto"/>
                                                                                                                        <w:right w:val="none" w:sz="0" w:space="0" w:color="auto"/>
                                                                                                                      </w:divBdr>
                                                                                                                      <w:divsChild>
                                                                                                                        <w:div w:id="225646702">
                                                                                                                          <w:marLeft w:val="0"/>
                                                                                                                          <w:marRight w:val="0"/>
                                                                                                                          <w:marTop w:val="0"/>
                                                                                                                          <w:marBottom w:val="0"/>
                                                                                                                          <w:divBdr>
                                                                                                                            <w:top w:val="none" w:sz="0" w:space="0" w:color="auto"/>
                                                                                                                            <w:left w:val="none" w:sz="0" w:space="0" w:color="auto"/>
                                                                                                                            <w:bottom w:val="none" w:sz="0" w:space="0" w:color="auto"/>
                                                                                                                            <w:right w:val="none" w:sz="0" w:space="0" w:color="auto"/>
                                                                                                                          </w:divBdr>
                                                                                                                          <w:divsChild>
                                                                                                                            <w:div w:id="1619876897">
                                                                                                                              <w:marLeft w:val="0"/>
                                                                                                                              <w:marRight w:val="0"/>
                                                                                                                              <w:marTop w:val="0"/>
                                                                                                                              <w:marBottom w:val="0"/>
                                                                                                                              <w:divBdr>
                                                                                                                                <w:top w:val="none" w:sz="0" w:space="0" w:color="auto"/>
                                                                                                                                <w:left w:val="none" w:sz="0" w:space="0" w:color="auto"/>
                                                                                                                                <w:bottom w:val="none" w:sz="0" w:space="0" w:color="auto"/>
                                                                                                                                <w:right w:val="none" w:sz="0" w:space="0" w:color="auto"/>
                                                                                                                              </w:divBdr>
                                                                                                                              <w:divsChild>
                                                                                                                                <w:div w:id="1134907560">
                                                                                                                                  <w:marLeft w:val="0"/>
                                                                                                                                  <w:marRight w:val="0"/>
                                                                                                                                  <w:marTop w:val="0"/>
                                                                                                                                  <w:marBottom w:val="0"/>
                                                                                                                                  <w:divBdr>
                                                                                                                                    <w:top w:val="none" w:sz="0" w:space="0" w:color="auto"/>
                                                                                                                                    <w:left w:val="none" w:sz="0" w:space="0" w:color="auto"/>
                                                                                                                                    <w:bottom w:val="none" w:sz="0" w:space="0" w:color="auto"/>
                                                                                                                                    <w:right w:val="none" w:sz="0" w:space="0" w:color="auto"/>
                                                                                                                                  </w:divBdr>
                                                                                                                                  <w:divsChild>
                                                                                                                                    <w:div w:id="1637487369">
                                                                                                                                      <w:marLeft w:val="0"/>
                                                                                                                                      <w:marRight w:val="0"/>
                                                                                                                                      <w:marTop w:val="0"/>
                                                                                                                                      <w:marBottom w:val="0"/>
                                                                                                                                      <w:divBdr>
                                                                                                                                        <w:top w:val="none" w:sz="0" w:space="0" w:color="auto"/>
                                                                                                                                        <w:left w:val="none" w:sz="0" w:space="0" w:color="auto"/>
                                                                                                                                        <w:bottom w:val="none" w:sz="0" w:space="0" w:color="auto"/>
                                                                                                                                        <w:right w:val="none" w:sz="0" w:space="0" w:color="auto"/>
                                                                                                                                      </w:divBdr>
                                                                                                                                      <w:divsChild>
                                                                                                                                        <w:div w:id="1629244614">
                                                                                                                                          <w:marLeft w:val="0"/>
                                                                                                                                          <w:marRight w:val="0"/>
                                                                                                                                          <w:marTop w:val="0"/>
                                                                                                                                          <w:marBottom w:val="0"/>
                                                                                                                                          <w:divBdr>
                                                                                                                                            <w:top w:val="none" w:sz="0" w:space="0" w:color="auto"/>
                                                                                                                                            <w:left w:val="none" w:sz="0" w:space="0" w:color="auto"/>
                                                                                                                                            <w:bottom w:val="none" w:sz="0" w:space="0" w:color="auto"/>
                                                                                                                                            <w:right w:val="none" w:sz="0" w:space="0" w:color="auto"/>
                                                                                                                                          </w:divBdr>
                                                                                                                                          <w:divsChild>
                                                                                                                                            <w:div w:id="2087140753">
                                                                                                                                              <w:marLeft w:val="0"/>
                                                                                                                                              <w:marRight w:val="0"/>
                                                                                                                                              <w:marTop w:val="0"/>
                                                                                                                                              <w:marBottom w:val="0"/>
                                                                                                                                              <w:divBdr>
                                                                                                                                                <w:top w:val="none" w:sz="0" w:space="0" w:color="auto"/>
                                                                                                                                                <w:left w:val="none" w:sz="0" w:space="0" w:color="auto"/>
                                                                                                                                                <w:bottom w:val="none" w:sz="0" w:space="0" w:color="auto"/>
                                                                                                                                                <w:right w:val="none" w:sz="0" w:space="0" w:color="auto"/>
                                                                                                                                              </w:divBdr>
                                                                                                                                            </w:div>
                                                                                                                                            <w:div w:id="87242088">
                                                                                                                                              <w:marLeft w:val="0"/>
                                                                                                                                              <w:marRight w:val="0"/>
                                                                                                                                              <w:marTop w:val="0"/>
                                                                                                                                              <w:marBottom w:val="0"/>
                                                                                                                                              <w:divBdr>
                                                                                                                                                <w:top w:val="none" w:sz="0" w:space="0" w:color="auto"/>
                                                                                                                                                <w:left w:val="none" w:sz="0" w:space="0" w:color="auto"/>
                                                                                                                                                <w:bottom w:val="none" w:sz="0" w:space="0" w:color="auto"/>
                                                                                                                                                <w:right w:val="none" w:sz="0" w:space="0" w:color="auto"/>
                                                                                                                                              </w:divBdr>
                                                                                                                                            </w:div>
                                                                                                                                            <w:div w:id="18979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033942">
      <w:bodyDiv w:val="1"/>
      <w:marLeft w:val="0"/>
      <w:marRight w:val="0"/>
      <w:marTop w:val="0"/>
      <w:marBottom w:val="0"/>
      <w:divBdr>
        <w:top w:val="none" w:sz="0" w:space="0" w:color="auto"/>
        <w:left w:val="none" w:sz="0" w:space="0" w:color="auto"/>
        <w:bottom w:val="none" w:sz="0" w:space="0" w:color="auto"/>
        <w:right w:val="none" w:sz="0" w:space="0" w:color="auto"/>
      </w:divBdr>
    </w:div>
    <w:div w:id="1842817577">
      <w:bodyDiv w:val="1"/>
      <w:marLeft w:val="0"/>
      <w:marRight w:val="0"/>
      <w:marTop w:val="0"/>
      <w:marBottom w:val="0"/>
      <w:divBdr>
        <w:top w:val="none" w:sz="0" w:space="0" w:color="auto"/>
        <w:left w:val="none" w:sz="0" w:space="0" w:color="auto"/>
        <w:bottom w:val="none" w:sz="0" w:space="0" w:color="auto"/>
        <w:right w:val="none" w:sz="0" w:space="0" w:color="auto"/>
      </w:divBdr>
    </w:div>
    <w:div w:id="1845198389">
      <w:bodyDiv w:val="1"/>
      <w:marLeft w:val="0"/>
      <w:marRight w:val="0"/>
      <w:marTop w:val="0"/>
      <w:marBottom w:val="0"/>
      <w:divBdr>
        <w:top w:val="none" w:sz="0" w:space="0" w:color="auto"/>
        <w:left w:val="none" w:sz="0" w:space="0" w:color="auto"/>
        <w:bottom w:val="none" w:sz="0" w:space="0" w:color="auto"/>
        <w:right w:val="none" w:sz="0" w:space="0" w:color="auto"/>
      </w:divBdr>
      <w:divsChild>
        <w:div w:id="1986885596">
          <w:marLeft w:val="0"/>
          <w:marRight w:val="0"/>
          <w:marTop w:val="0"/>
          <w:marBottom w:val="0"/>
          <w:divBdr>
            <w:top w:val="none" w:sz="0" w:space="0" w:color="auto"/>
            <w:left w:val="none" w:sz="0" w:space="0" w:color="auto"/>
            <w:bottom w:val="none" w:sz="0" w:space="0" w:color="auto"/>
            <w:right w:val="none" w:sz="0" w:space="0" w:color="auto"/>
          </w:divBdr>
          <w:divsChild>
            <w:div w:id="541018747">
              <w:marLeft w:val="0"/>
              <w:marRight w:val="0"/>
              <w:marTop w:val="0"/>
              <w:marBottom w:val="0"/>
              <w:divBdr>
                <w:top w:val="none" w:sz="0" w:space="0" w:color="auto"/>
                <w:left w:val="none" w:sz="0" w:space="0" w:color="auto"/>
                <w:bottom w:val="none" w:sz="0" w:space="0" w:color="auto"/>
                <w:right w:val="none" w:sz="0" w:space="0" w:color="auto"/>
              </w:divBdr>
              <w:divsChild>
                <w:div w:id="1260220091">
                  <w:marLeft w:val="0"/>
                  <w:marRight w:val="0"/>
                  <w:marTop w:val="0"/>
                  <w:marBottom w:val="0"/>
                  <w:divBdr>
                    <w:top w:val="none" w:sz="0" w:space="0" w:color="auto"/>
                    <w:left w:val="none" w:sz="0" w:space="0" w:color="auto"/>
                    <w:bottom w:val="none" w:sz="0" w:space="0" w:color="auto"/>
                    <w:right w:val="none" w:sz="0" w:space="0" w:color="auto"/>
                  </w:divBdr>
                  <w:divsChild>
                    <w:div w:id="1498572245">
                      <w:marLeft w:val="0"/>
                      <w:marRight w:val="0"/>
                      <w:marTop w:val="0"/>
                      <w:marBottom w:val="0"/>
                      <w:divBdr>
                        <w:top w:val="none" w:sz="0" w:space="0" w:color="auto"/>
                        <w:left w:val="none" w:sz="0" w:space="0" w:color="auto"/>
                        <w:bottom w:val="none" w:sz="0" w:space="0" w:color="auto"/>
                        <w:right w:val="none" w:sz="0" w:space="0" w:color="auto"/>
                      </w:divBdr>
                      <w:divsChild>
                        <w:div w:id="1177116984">
                          <w:marLeft w:val="0"/>
                          <w:marRight w:val="0"/>
                          <w:marTop w:val="0"/>
                          <w:marBottom w:val="0"/>
                          <w:divBdr>
                            <w:top w:val="none" w:sz="0" w:space="0" w:color="auto"/>
                            <w:left w:val="none" w:sz="0" w:space="0" w:color="auto"/>
                            <w:bottom w:val="none" w:sz="0" w:space="0" w:color="auto"/>
                            <w:right w:val="none" w:sz="0" w:space="0" w:color="auto"/>
                          </w:divBdr>
                          <w:divsChild>
                            <w:div w:id="1227455138">
                              <w:marLeft w:val="15"/>
                              <w:marRight w:val="195"/>
                              <w:marTop w:val="0"/>
                              <w:marBottom w:val="0"/>
                              <w:divBdr>
                                <w:top w:val="none" w:sz="0" w:space="0" w:color="auto"/>
                                <w:left w:val="none" w:sz="0" w:space="0" w:color="auto"/>
                                <w:bottom w:val="none" w:sz="0" w:space="0" w:color="auto"/>
                                <w:right w:val="none" w:sz="0" w:space="0" w:color="auto"/>
                              </w:divBdr>
                              <w:divsChild>
                                <w:div w:id="2106609148">
                                  <w:marLeft w:val="0"/>
                                  <w:marRight w:val="0"/>
                                  <w:marTop w:val="0"/>
                                  <w:marBottom w:val="0"/>
                                  <w:divBdr>
                                    <w:top w:val="none" w:sz="0" w:space="0" w:color="auto"/>
                                    <w:left w:val="none" w:sz="0" w:space="0" w:color="auto"/>
                                    <w:bottom w:val="none" w:sz="0" w:space="0" w:color="auto"/>
                                    <w:right w:val="none" w:sz="0" w:space="0" w:color="auto"/>
                                  </w:divBdr>
                                  <w:divsChild>
                                    <w:div w:id="1594970304">
                                      <w:marLeft w:val="0"/>
                                      <w:marRight w:val="0"/>
                                      <w:marTop w:val="0"/>
                                      <w:marBottom w:val="0"/>
                                      <w:divBdr>
                                        <w:top w:val="none" w:sz="0" w:space="0" w:color="auto"/>
                                        <w:left w:val="none" w:sz="0" w:space="0" w:color="auto"/>
                                        <w:bottom w:val="none" w:sz="0" w:space="0" w:color="auto"/>
                                        <w:right w:val="none" w:sz="0" w:space="0" w:color="auto"/>
                                      </w:divBdr>
                                      <w:divsChild>
                                        <w:div w:id="203180356">
                                          <w:marLeft w:val="0"/>
                                          <w:marRight w:val="0"/>
                                          <w:marTop w:val="0"/>
                                          <w:marBottom w:val="0"/>
                                          <w:divBdr>
                                            <w:top w:val="none" w:sz="0" w:space="0" w:color="auto"/>
                                            <w:left w:val="none" w:sz="0" w:space="0" w:color="auto"/>
                                            <w:bottom w:val="none" w:sz="0" w:space="0" w:color="auto"/>
                                            <w:right w:val="none" w:sz="0" w:space="0" w:color="auto"/>
                                          </w:divBdr>
                                          <w:divsChild>
                                            <w:div w:id="1293050437">
                                              <w:marLeft w:val="0"/>
                                              <w:marRight w:val="0"/>
                                              <w:marTop w:val="0"/>
                                              <w:marBottom w:val="0"/>
                                              <w:divBdr>
                                                <w:top w:val="none" w:sz="0" w:space="0" w:color="auto"/>
                                                <w:left w:val="none" w:sz="0" w:space="0" w:color="auto"/>
                                                <w:bottom w:val="none" w:sz="0" w:space="0" w:color="auto"/>
                                                <w:right w:val="none" w:sz="0" w:space="0" w:color="auto"/>
                                              </w:divBdr>
                                              <w:divsChild>
                                                <w:div w:id="1885948775">
                                                  <w:marLeft w:val="0"/>
                                                  <w:marRight w:val="0"/>
                                                  <w:marTop w:val="0"/>
                                                  <w:marBottom w:val="0"/>
                                                  <w:divBdr>
                                                    <w:top w:val="none" w:sz="0" w:space="0" w:color="auto"/>
                                                    <w:left w:val="none" w:sz="0" w:space="0" w:color="auto"/>
                                                    <w:bottom w:val="none" w:sz="0" w:space="0" w:color="auto"/>
                                                    <w:right w:val="none" w:sz="0" w:space="0" w:color="auto"/>
                                                  </w:divBdr>
                                                  <w:divsChild>
                                                    <w:div w:id="1402559250">
                                                      <w:marLeft w:val="0"/>
                                                      <w:marRight w:val="0"/>
                                                      <w:marTop w:val="0"/>
                                                      <w:marBottom w:val="0"/>
                                                      <w:divBdr>
                                                        <w:top w:val="none" w:sz="0" w:space="0" w:color="auto"/>
                                                        <w:left w:val="none" w:sz="0" w:space="0" w:color="auto"/>
                                                        <w:bottom w:val="none" w:sz="0" w:space="0" w:color="auto"/>
                                                        <w:right w:val="none" w:sz="0" w:space="0" w:color="auto"/>
                                                      </w:divBdr>
                                                      <w:divsChild>
                                                        <w:div w:id="1904561306">
                                                          <w:marLeft w:val="0"/>
                                                          <w:marRight w:val="0"/>
                                                          <w:marTop w:val="0"/>
                                                          <w:marBottom w:val="0"/>
                                                          <w:divBdr>
                                                            <w:top w:val="none" w:sz="0" w:space="0" w:color="auto"/>
                                                            <w:left w:val="none" w:sz="0" w:space="0" w:color="auto"/>
                                                            <w:bottom w:val="none" w:sz="0" w:space="0" w:color="auto"/>
                                                            <w:right w:val="none" w:sz="0" w:space="0" w:color="auto"/>
                                                          </w:divBdr>
                                                          <w:divsChild>
                                                            <w:div w:id="1811165747">
                                                              <w:marLeft w:val="0"/>
                                                              <w:marRight w:val="0"/>
                                                              <w:marTop w:val="0"/>
                                                              <w:marBottom w:val="0"/>
                                                              <w:divBdr>
                                                                <w:top w:val="none" w:sz="0" w:space="0" w:color="auto"/>
                                                                <w:left w:val="none" w:sz="0" w:space="0" w:color="auto"/>
                                                                <w:bottom w:val="none" w:sz="0" w:space="0" w:color="auto"/>
                                                                <w:right w:val="none" w:sz="0" w:space="0" w:color="auto"/>
                                                              </w:divBdr>
                                                              <w:divsChild>
                                                                <w:div w:id="290401873">
                                                                  <w:marLeft w:val="0"/>
                                                                  <w:marRight w:val="0"/>
                                                                  <w:marTop w:val="0"/>
                                                                  <w:marBottom w:val="0"/>
                                                                  <w:divBdr>
                                                                    <w:top w:val="none" w:sz="0" w:space="0" w:color="auto"/>
                                                                    <w:left w:val="none" w:sz="0" w:space="0" w:color="auto"/>
                                                                    <w:bottom w:val="none" w:sz="0" w:space="0" w:color="auto"/>
                                                                    <w:right w:val="none" w:sz="0" w:space="0" w:color="auto"/>
                                                                  </w:divBdr>
                                                                  <w:divsChild>
                                                                    <w:div w:id="990986278">
                                                                      <w:marLeft w:val="405"/>
                                                                      <w:marRight w:val="0"/>
                                                                      <w:marTop w:val="0"/>
                                                                      <w:marBottom w:val="0"/>
                                                                      <w:divBdr>
                                                                        <w:top w:val="none" w:sz="0" w:space="0" w:color="auto"/>
                                                                        <w:left w:val="none" w:sz="0" w:space="0" w:color="auto"/>
                                                                        <w:bottom w:val="none" w:sz="0" w:space="0" w:color="auto"/>
                                                                        <w:right w:val="none" w:sz="0" w:space="0" w:color="auto"/>
                                                                      </w:divBdr>
                                                                      <w:divsChild>
                                                                        <w:div w:id="1132791026">
                                                                          <w:marLeft w:val="0"/>
                                                                          <w:marRight w:val="0"/>
                                                                          <w:marTop w:val="0"/>
                                                                          <w:marBottom w:val="0"/>
                                                                          <w:divBdr>
                                                                            <w:top w:val="none" w:sz="0" w:space="0" w:color="auto"/>
                                                                            <w:left w:val="none" w:sz="0" w:space="0" w:color="auto"/>
                                                                            <w:bottom w:val="none" w:sz="0" w:space="0" w:color="auto"/>
                                                                            <w:right w:val="none" w:sz="0" w:space="0" w:color="auto"/>
                                                                          </w:divBdr>
                                                                          <w:divsChild>
                                                                            <w:div w:id="2098020762">
                                                                              <w:marLeft w:val="0"/>
                                                                              <w:marRight w:val="0"/>
                                                                              <w:marTop w:val="0"/>
                                                                              <w:marBottom w:val="0"/>
                                                                              <w:divBdr>
                                                                                <w:top w:val="none" w:sz="0" w:space="0" w:color="auto"/>
                                                                                <w:left w:val="none" w:sz="0" w:space="0" w:color="auto"/>
                                                                                <w:bottom w:val="none" w:sz="0" w:space="0" w:color="auto"/>
                                                                                <w:right w:val="none" w:sz="0" w:space="0" w:color="auto"/>
                                                                              </w:divBdr>
                                                                              <w:divsChild>
                                                                                <w:div w:id="116799525">
                                                                                  <w:marLeft w:val="0"/>
                                                                                  <w:marRight w:val="0"/>
                                                                                  <w:marTop w:val="0"/>
                                                                                  <w:marBottom w:val="0"/>
                                                                                  <w:divBdr>
                                                                                    <w:top w:val="none" w:sz="0" w:space="0" w:color="auto"/>
                                                                                    <w:left w:val="none" w:sz="0" w:space="0" w:color="auto"/>
                                                                                    <w:bottom w:val="none" w:sz="0" w:space="0" w:color="auto"/>
                                                                                    <w:right w:val="none" w:sz="0" w:space="0" w:color="auto"/>
                                                                                  </w:divBdr>
                                                                                  <w:divsChild>
                                                                                    <w:div w:id="1499005542">
                                                                                      <w:marLeft w:val="0"/>
                                                                                      <w:marRight w:val="0"/>
                                                                                      <w:marTop w:val="0"/>
                                                                                      <w:marBottom w:val="0"/>
                                                                                      <w:divBdr>
                                                                                        <w:top w:val="none" w:sz="0" w:space="0" w:color="auto"/>
                                                                                        <w:left w:val="none" w:sz="0" w:space="0" w:color="auto"/>
                                                                                        <w:bottom w:val="none" w:sz="0" w:space="0" w:color="auto"/>
                                                                                        <w:right w:val="none" w:sz="0" w:space="0" w:color="auto"/>
                                                                                      </w:divBdr>
                                                                                      <w:divsChild>
                                                                                        <w:div w:id="205486755">
                                                                                          <w:marLeft w:val="0"/>
                                                                                          <w:marRight w:val="0"/>
                                                                                          <w:marTop w:val="0"/>
                                                                                          <w:marBottom w:val="0"/>
                                                                                          <w:divBdr>
                                                                                            <w:top w:val="none" w:sz="0" w:space="0" w:color="auto"/>
                                                                                            <w:left w:val="none" w:sz="0" w:space="0" w:color="auto"/>
                                                                                            <w:bottom w:val="none" w:sz="0" w:space="0" w:color="auto"/>
                                                                                            <w:right w:val="none" w:sz="0" w:space="0" w:color="auto"/>
                                                                                          </w:divBdr>
                                                                                          <w:divsChild>
                                                                                            <w:div w:id="635380675">
                                                                                              <w:marLeft w:val="0"/>
                                                                                              <w:marRight w:val="0"/>
                                                                                              <w:marTop w:val="0"/>
                                                                                              <w:marBottom w:val="0"/>
                                                                                              <w:divBdr>
                                                                                                <w:top w:val="none" w:sz="0" w:space="0" w:color="auto"/>
                                                                                                <w:left w:val="none" w:sz="0" w:space="0" w:color="auto"/>
                                                                                                <w:bottom w:val="none" w:sz="0" w:space="0" w:color="auto"/>
                                                                                                <w:right w:val="none" w:sz="0" w:space="0" w:color="auto"/>
                                                                                              </w:divBdr>
                                                                                              <w:divsChild>
                                                                                                <w:div w:id="963534982">
                                                                                                  <w:marLeft w:val="0"/>
                                                                                                  <w:marRight w:val="0"/>
                                                                                                  <w:marTop w:val="15"/>
                                                                                                  <w:marBottom w:val="0"/>
                                                                                                  <w:divBdr>
                                                                                                    <w:top w:val="none" w:sz="0" w:space="0" w:color="auto"/>
                                                                                                    <w:left w:val="none" w:sz="0" w:space="0" w:color="auto"/>
                                                                                                    <w:bottom w:val="single" w:sz="6" w:space="15" w:color="auto"/>
                                                                                                    <w:right w:val="none" w:sz="0" w:space="0" w:color="auto"/>
                                                                                                  </w:divBdr>
                                                                                                  <w:divsChild>
                                                                                                    <w:div w:id="1002972521">
                                                                                                      <w:marLeft w:val="900"/>
                                                                                                      <w:marRight w:val="0"/>
                                                                                                      <w:marTop w:val="180"/>
                                                                                                      <w:marBottom w:val="0"/>
                                                                                                      <w:divBdr>
                                                                                                        <w:top w:val="none" w:sz="0" w:space="0" w:color="auto"/>
                                                                                                        <w:left w:val="none" w:sz="0" w:space="0" w:color="auto"/>
                                                                                                        <w:bottom w:val="none" w:sz="0" w:space="0" w:color="auto"/>
                                                                                                        <w:right w:val="none" w:sz="0" w:space="0" w:color="auto"/>
                                                                                                      </w:divBdr>
                                                                                                      <w:divsChild>
                                                                                                        <w:div w:id="552039600">
                                                                                                          <w:marLeft w:val="0"/>
                                                                                                          <w:marRight w:val="0"/>
                                                                                                          <w:marTop w:val="0"/>
                                                                                                          <w:marBottom w:val="0"/>
                                                                                                          <w:divBdr>
                                                                                                            <w:top w:val="none" w:sz="0" w:space="0" w:color="auto"/>
                                                                                                            <w:left w:val="none" w:sz="0" w:space="0" w:color="auto"/>
                                                                                                            <w:bottom w:val="none" w:sz="0" w:space="0" w:color="auto"/>
                                                                                                            <w:right w:val="none" w:sz="0" w:space="0" w:color="auto"/>
                                                                                                          </w:divBdr>
                                                                                                          <w:divsChild>
                                                                                                            <w:div w:id="1072773628">
                                                                                                              <w:marLeft w:val="0"/>
                                                                                                              <w:marRight w:val="0"/>
                                                                                                              <w:marTop w:val="0"/>
                                                                                                              <w:marBottom w:val="0"/>
                                                                                                              <w:divBdr>
                                                                                                                <w:top w:val="none" w:sz="0" w:space="0" w:color="auto"/>
                                                                                                                <w:left w:val="none" w:sz="0" w:space="0" w:color="auto"/>
                                                                                                                <w:bottom w:val="none" w:sz="0" w:space="0" w:color="auto"/>
                                                                                                                <w:right w:val="none" w:sz="0" w:space="0" w:color="auto"/>
                                                                                                              </w:divBdr>
                                                                                                              <w:divsChild>
                                                                                                                <w:div w:id="1929147201">
                                                                                                                  <w:marLeft w:val="0"/>
                                                                                                                  <w:marRight w:val="0"/>
                                                                                                                  <w:marTop w:val="30"/>
                                                                                                                  <w:marBottom w:val="0"/>
                                                                                                                  <w:divBdr>
                                                                                                                    <w:top w:val="none" w:sz="0" w:space="0" w:color="auto"/>
                                                                                                                    <w:left w:val="none" w:sz="0" w:space="0" w:color="auto"/>
                                                                                                                    <w:bottom w:val="none" w:sz="0" w:space="0" w:color="auto"/>
                                                                                                                    <w:right w:val="none" w:sz="0" w:space="0" w:color="auto"/>
                                                                                                                  </w:divBdr>
                                                                                                                  <w:divsChild>
                                                                                                                    <w:div w:id="961031154">
                                                                                                                      <w:marLeft w:val="0"/>
                                                                                                                      <w:marRight w:val="0"/>
                                                                                                                      <w:marTop w:val="0"/>
                                                                                                                      <w:marBottom w:val="0"/>
                                                                                                                      <w:divBdr>
                                                                                                                        <w:top w:val="none" w:sz="0" w:space="0" w:color="auto"/>
                                                                                                                        <w:left w:val="none" w:sz="0" w:space="0" w:color="auto"/>
                                                                                                                        <w:bottom w:val="none" w:sz="0" w:space="0" w:color="auto"/>
                                                                                                                        <w:right w:val="none" w:sz="0" w:space="0" w:color="auto"/>
                                                                                                                      </w:divBdr>
                                                                                                                      <w:divsChild>
                                                                                                                        <w:div w:id="1099833574">
                                                                                                                          <w:marLeft w:val="0"/>
                                                                                                                          <w:marRight w:val="0"/>
                                                                                                                          <w:marTop w:val="0"/>
                                                                                                                          <w:marBottom w:val="0"/>
                                                                                                                          <w:divBdr>
                                                                                                                            <w:top w:val="none" w:sz="0" w:space="0" w:color="auto"/>
                                                                                                                            <w:left w:val="none" w:sz="0" w:space="0" w:color="auto"/>
                                                                                                                            <w:bottom w:val="none" w:sz="0" w:space="0" w:color="auto"/>
                                                                                                                            <w:right w:val="none" w:sz="0" w:space="0" w:color="auto"/>
                                                                                                                          </w:divBdr>
                                                                                                                          <w:divsChild>
                                                                                                                            <w:div w:id="1929079530">
                                                                                                                              <w:marLeft w:val="600"/>
                                                                                                                              <w:marRight w:val="600"/>
                                                                                                                              <w:marTop w:val="280"/>
                                                                                                                              <w:marBottom w:val="280"/>
                                                                                                                              <w:divBdr>
                                                                                                                                <w:top w:val="none" w:sz="0" w:space="0" w:color="auto"/>
                                                                                                                                <w:left w:val="none" w:sz="0" w:space="0" w:color="auto"/>
                                                                                                                                <w:bottom w:val="none" w:sz="0" w:space="0" w:color="auto"/>
                                                                                                                                <w:right w:val="none" w:sz="0" w:space="0" w:color="auto"/>
                                                                                                                              </w:divBdr>
                                                                                                                              <w:divsChild>
                                                                                                                                <w:div w:id="1005396500">
                                                                                                                                  <w:marLeft w:val="0"/>
                                                                                                                                  <w:marRight w:val="0"/>
                                                                                                                                  <w:marTop w:val="0"/>
                                                                                                                                  <w:marBottom w:val="0"/>
                                                                                                                                  <w:divBdr>
                                                                                                                                    <w:top w:val="none" w:sz="0" w:space="0" w:color="auto"/>
                                                                                                                                    <w:left w:val="none" w:sz="0" w:space="0" w:color="auto"/>
                                                                                                                                    <w:bottom w:val="none" w:sz="0" w:space="0" w:color="auto"/>
                                                                                                                                    <w:right w:val="none" w:sz="0" w:space="0" w:color="auto"/>
                                                                                                                                  </w:divBdr>
                                                                                                                                  <w:divsChild>
                                                                                                                                    <w:div w:id="1639798431">
                                                                                                                                      <w:marLeft w:val="0"/>
                                                                                                                                      <w:marRight w:val="0"/>
                                                                                                                                      <w:marTop w:val="0"/>
                                                                                                                                      <w:marBottom w:val="0"/>
                                                                                                                                      <w:divBdr>
                                                                                                                                        <w:top w:val="none" w:sz="0" w:space="0" w:color="auto"/>
                                                                                                                                        <w:left w:val="none" w:sz="0" w:space="0" w:color="auto"/>
                                                                                                                                        <w:bottom w:val="none" w:sz="0" w:space="0" w:color="auto"/>
                                                                                                                                        <w:right w:val="none" w:sz="0" w:space="0" w:color="auto"/>
                                                                                                                                      </w:divBdr>
                                                                                                                                      <w:divsChild>
                                                                                                                                        <w:div w:id="686296351">
                                                                                                                                          <w:marLeft w:val="600"/>
                                                                                                                                          <w:marRight w:val="600"/>
                                                                                                                                          <w:marTop w:val="280"/>
                                                                                                                                          <w:marBottom w:val="280"/>
                                                                                                                                          <w:divBdr>
                                                                                                                                            <w:top w:val="none" w:sz="0" w:space="0" w:color="auto"/>
                                                                                                                                            <w:left w:val="none" w:sz="0" w:space="0" w:color="auto"/>
                                                                                                                                            <w:bottom w:val="none" w:sz="0" w:space="0" w:color="auto"/>
                                                                                                                                            <w:right w:val="none" w:sz="0" w:space="0" w:color="auto"/>
                                                                                                                                          </w:divBdr>
                                                                                                                                          <w:divsChild>
                                                                                                                                            <w:div w:id="205991103">
                                                                                                                                              <w:marLeft w:val="0"/>
                                                                                                                                              <w:marRight w:val="0"/>
                                                                                                                                              <w:marTop w:val="0"/>
                                                                                                                                              <w:marBottom w:val="0"/>
                                                                                                                                              <w:divBdr>
                                                                                                                                                <w:top w:val="none" w:sz="0" w:space="0" w:color="auto"/>
                                                                                                                                                <w:left w:val="none" w:sz="0" w:space="0" w:color="auto"/>
                                                                                                                                                <w:bottom w:val="none" w:sz="0" w:space="0" w:color="auto"/>
                                                                                                                                                <w:right w:val="none" w:sz="0" w:space="0" w:color="auto"/>
                                                                                                                                              </w:divBdr>
                                                                                                                                              <w:divsChild>
                                                                                                                                                <w:div w:id="1116214334">
                                                                                                                                                  <w:marLeft w:val="0"/>
                                                                                                                                                  <w:marRight w:val="0"/>
                                                                                                                                                  <w:marTop w:val="0"/>
                                                                                                                                                  <w:marBottom w:val="0"/>
                                                                                                                                                  <w:divBdr>
                                                                                                                                                    <w:top w:val="none" w:sz="0" w:space="0" w:color="auto"/>
                                                                                                                                                    <w:left w:val="none" w:sz="0" w:space="0" w:color="auto"/>
                                                                                                                                                    <w:bottom w:val="none" w:sz="0" w:space="0" w:color="auto"/>
                                                                                                                                                    <w:right w:val="none" w:sz="0" w:space="0" w:color="auto"/>
                                                                                                                                                  </w:divBdr>
                                                                                                                                                  <w:divsChild>
                                                                                                                                                    <w:div w:id="244340961">
                                                                                                                                                      <w:marLeft w:val="0"/>
                                                                                                                                                      <w:marRight w:val="0"/>
                                                                                                                                                      <w:marTop w:val="280"/>
                                                                                                                                                      <w:marBottom w:val="280"/>
                                                                                                                                                      <w:divBdr>
                                                                                                                                                        <w:top w:val="none" w:sz="0" w:space="0" w:color="auto"/>
                                                                                                                                                        <w:left w:val="none" w:sz="0" w:space="0" w:color="auto"/>
                                                                                                                                                        <w:bottom w:val="none" w:sz="0" w:space="0" w:color="auto"/>
                                                                                                                                                        <w:right w:val="none" w:sz="0" w:space="0" w:color="auto"/>
                                                                                                                                                      </w:divBdr>
                                                                                                                                                    </w:div>
                                                                                                                                                    <w:div w:id="919364223">
                                                                                                                                                      <w:marLeft w:val="0"/>
                                                                                                                                                      <w:marRight w:val="0"/>
                                                                                                                                                      <w:marTop w:val="280"/>
                                                                                                                                                      <w:marBottom w:val="280"/>
                                                                                                                                                      <w:divBdr>
                                                                                                                                                        <w:top w:val="none" w:sz="0" w:space="0" w:color="auto"/>
                                                                                                                                                        <w:left w:val="none" w:sz="0" w:space="0" w:color="auto"/>
                                                                                                                                                        <w:bottom w:val="none" w:sz="0" w:space="0" w:color="auto"/>
                                                                                                                                                        <w:right w:val="none" w:sz="0" w:space="0" w:color="auto"/>
                                                                                                                                                      </w:divBdr>
                                                                                                                                                    </w:div>
                                                                                                                                                    <w:div w:id="141789996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Dictdoc.dot</Template>
  <TotalTime>2</TotalTime>
  <Pages>6</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Grizli777</Company>
  <LinksUpToDate>false</LinksUpToDate>
  <CharactersWithSpaces>13908</CharactersWithSpaces>
  <SharedDoc>false</SharedDoc>
  <HLinks>
    <vt:vector size="12" baseType="variant">
      <vt:variant>
        <vt:i4>5963829</vt:i4>
      </vt:variant>
      <vt:variant>
        <vt:i4>3</vt:i4>
      </vt:variant>
      <vt:variant>
        <vt:i4>0</vt:i4>
      </vt:variant>
      <vt:variant>
        <vt:i4>5</vt:i4>
      </vt:variant>
      <vt:variant>
        <vt:lpwstr>mailto:lorenzo.briceno@lacity.org</vt:lpwstr>
      </vt:variant>
      <vt:variant>
        <vt:lpwstr/>
      </vt:variant>
      <vt:variant>
        <vt:i4>6225930</vt:i4>
      </vt:variant>
      <vt:variant>
        <vt:i4>0</vt:i4>
      </vt:variant>
      <vt:variant>
        <vt:i4>0</vt:i4>
      </vt:variant>
      <vt:variant>
        <vt:i4>5</vt:i4>
      </vt:variant>
      <vt:variant>
        <vt:lpwstr>http://www.hhwnc.org/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creator>DONE</dc:creator>
  <cp:lastModifiedBy>Banuelos, Kathy (206094640)</cp:lastModifiedBy>
  <cp:revision>2</cp:revision>
  <cp:lastPrinted>2016-06-10T19:52:00Z</cp:lastPrinted>
  <dcterms:created xsi:type="dcterms:W3CDTF">2018-03-22T18:35:00Z</dcterms:created>
  <dcterms:modified xsi:type="dcterms:W3CDTF">2018-03-22T18:35:00Z</dcterms:modified>
</cp:coreProperties>
</file>