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6F275" w14:textId="77777777" w:rsidR="0054145C" w:rsidRDefault="0054145C"/>
    <w:tbl>
      <w:tblPr>
        <w:tblStyle w:val="TableGrid"/>
        <w:tblW w:w="0" w:type="auto"/>
        <w:jc w:val="center"/>
        <w:tblLook w:val="04A0" w:firstRow="1" w:lastRow="0" w:firstColumn="1" w:lastColumn="0" w:noHBand="0" w:noVBand="1"/>
      </w:tblPr>
      <w:tblGrid>
        <w:gridCol w:w="3510"/>
        <w:gridCol w:w="3510"/>
        <w:gridCol w:w="3510"/>
      </w:tblGrid>
      <w:tr w:rsidR="0054145C" w:rsidRPr="008C57F6" w14:paraId="23AE3072" w14:textId="77777777" w:rsidTr="0054145C">
        <w:trPr>
          <w:jc w:val="center"/>
        </w:trPr>
        <w:tc>
          <w:tcPr>
            <w:tcW w:w="3510" w:type="dxa"/>
          </w:tcPr>
          <w:p w14:paraId="60E1859D" w14:textId="77777777" w:rsidR="0054145C" w:rsidRPr="008C57F6" w:rsidRDefault="0054145C" w:rsidP="00AD5A99">
            <w:pPr>
              <w:pStyle w:val="Heading2"/>
              <w:numPr>
                <w:ilvl w:val="0"/>
                <w:numId w:val="0"/>
              </w:numPr>
              <w:ind w:right="36"/>
              <w:rPr>
                <w:b w:val="0"/>
                <w:bCs w:val="0"/>
                <w:color w:val="000000"/>
                <w:sz w:val="16"/>
                <w:szCs w:val="16"/>
              </w:rPr>
            </w:pPr>
          </w:p>
          <w:p w14:paraId="2D291F09" w14:textId="77777777" w:rsidR="0054145C" w:rsidRPr="008C57F6" w:rsidRDefault="0054145C" w:rsidP="0089521F">
            <w:pPr>
              <w:pStyle w:val="Heading2"/>
              <w:numPr>
                <w:ilvl w:val="0"/>
                <w:numId w:val="0"/>
              </w:numPr>
              <w:ind w:left="5" w:right="36"/>
              <w:jc w:val="center"/>
              <w:rPr>
                <w:b w:val="0"/>
                <w:bCs w:val="0"/>
                <w:color w:val="000000"/>
                <w:sz w:val="16"/>
                <w:szCs w:val="16"/>
              </w:rPr>
            </w:pPr>
          </w:p>
          <w:p w14:paraId="143786AC" w14:textId="46CFCE46" w:rsidR="0054145C" w:rsidRPr="008C57F6" w:rsidRDefault="0054145C" w:rsidP="0089521F">
            <w:pPr>
              <w:pStyle w:val="Heading2"/>
              <w:numPr>
                <w:ilvl w:val="0"/>
                <w:numId w:val="0"/>
              </w:numPr>
              <w:ind w:left="5" w:right="36"/>
              <w:jc w:val="center"/>
              <w:rPr>
                <w:b w:val="0"/>
                <w:bCs w:val="0"/>
                <w:color w:val="000000"/>
                <w:sz w:val="16"/>
                <w:szCs w:val="16"/>
              </w:rPr>
            </w:pPr>
            <w:r w:rsidRPr="008C57F6">
              <w:rPr>
                <w:b w:val="0"/>
                <w:bCs w:val="0"/>
                <w:color w:val="000000"/>
                <w:sz w:val="16"/>
                <w:szCs w:val="16"/>
              </w:rPr>
              <w:t xml:space="preserve">Hollywood Hills West Neighborhood Council </w:t>
            </w:r>
          </w:p>
          <w:p w14:paraId="3136318D" w14:textId="77777777" w:rsidR="0054145C" w:rsidRPr="008C57F6" w:rsidRDefault="0054145C" w:rsidP="007F47A9">
            <w:pPr>
              <w:pStyle w:val="Heading2"/>
              <w:numPr>
                <w:ilvl w:val="0"/>
                <w:numId w:val="0"/>
              </w:numPr>
              <w:ind w:left="5" w:right="36"/>
              <w:jc w:val="center"/>
              <w:rPr>
                <w:b w:val="0"/>
                <w:bCs w:val="0"/>
                <w:color w:val="000000"/>
                <w:sz w:val="16"/>
                <w:szCs w:val="16"/>
              </w:rPr>
            </w:pPr>
            <w:r w:rsidRPr="008C57F6">
              <w:rPr>
                <w:b w:val="0"/>
                <w:bCs w:val="0"/>
                <w:color w:val="000000"/>
                <w:sz w:val="16"/>
                <w:szCs w:val="16"/>
              </w:rPr>
              <w:t>Governing Board</w:t>
            </w:r>
          </w:p>
          <w:p w14:paraId="0717C97D" w14:textId="77777777" w:rsidR="0054145C" w:rsidRPr="008C57F6" w:rsidRDefault="0054145C" w:rsidP="0054145C">
            <w:pPr>
              <w:ind w:left="5" w:right="-4"/>
              <w:jc w:val="center"/>
              <w:rPr>
                <w:color w:val="000000"/>
                <w:sz w:val="16"/>
                <w:szCs w:val="16"/>
              </w:rPr>
            </w:pPr>
          </w:p>
          <w:p w14:paraId="36997D07" w14:textId="77777777" w:rsidR="0054145C" w:rsidRPr="008C57F6" w:rsidRDefault="0054145C" w:rsidP="0054145C">
            <w:pPr>
              <w:ind w:left="5" w:right="-4"/>
              <w:jc w:val="center"/>
              <w:rPr>
                <w:color w:val="000000"/>
                <w:sz w:val="16"/>
                <w:szCs w:val="16"/>
              </w:rPr>
            </w:pPr>
            <w:r w:rsidRPr="008C57F6">
              <w:rPr>
                <w:color w:val="000000"/>
                <w:sz w:val="16"/>
                <w:szCs w:val="16"/>
              </w:rPr>
              <w:t xml:space="preserve">Anastasia Mann, President </w:t>
            </w:r>
          </w:p>
          <w:p w14:paraId="395E4D5C" w14:textId="77777777" w:rsidR="0054145C" w:rsidRPr="008C57F6" w:rsidRDefault="0054145C" w:rsidP="0054145C">
            <w:pPr>
              <w:ind w:left="5" w:right="-4"/>
              <w:jc w:val="center"/>
              <w:rPr>
                <w:color w:val="000000"/>
                <w:sz w:val="16"/>
                <w:szCs w:val="16"/>
              </w:rPr>
            </w:pPr>
            <w:r w:rsidRPr="008C57F6">
              <w:rPr>
                <w:color w:val="000000"/>
                <w:sz w:val="16"/>
                <w:szCs w:val="16"/>
              </w:rPr>
              <w:t>Stuart Ross, 1st Vice-President</w:t>
            </w:r>
          </w:p>
          <w:p w14:paraId="71CA97C3" w14:textId="77777777" w:rsidR="0054145C" w:rsidRPr="008C57F6" w:rsidRDefault="0054145C" w:rsidP="0054145C">
            <w:pPr>
              <w:ind w:left="5" w:right="-4"/>
              <w:jc w:val="center"/>
              <w:rPr>
                <w:color w:val="000000"/>
                <w:sz w:val="16"/>
                <w:szCs w:val="16"/>
              </w:rPr>
            </w:pPr>
            <w:r w:rsidRPr="008C57F6">
              <w:rPr>
                <w:color w:val="000000"/>
                <w:sz w:val="16"/>
                <w:szCs w:val="16"/>
              </w:rPr>
              <w:t xml:space="preserve">Jane Crockett, 2nd t Vice-President </w:t>
            </w:r>
          </w:p>
          <w:p w14:paraId="042D0FC6" w14:textId="77777777" w:rsidR="0054145C" w:rsidRPr="008C57F6" w:rsidRDefault="0054145C" w:rsidP="0054145C">
            <w:pPr>
              <w:ind w:left="5" w:right="-4"/>
              <w:jc w:val="center"/>
              <w:rPr>
                <w:color w:val="000000"/>
                <w:sz w:val="16"/>
                <w:szCs w:val="16"/>
              </w:rPr>
            </w:pPr>
            <w:r w:rsidRPr="008C57F6">
              <w:rPr>
                <w:color w:val="000000"/>
                <w:sz w:val="16"/>
                <w:szCs w:val="16"/>
              </w:rPr>
              <w:t xml:space="preserve">Darnell Tyler, Secretary </w:t>
            </w:r>
          </w:p>
          <w:p w14:paraId="2A4D4346" w14:textId="1D985A50" w:rsidR="0054145C" w:rsidRPr="008C57F6" w:rsidRDefault="0054145C" w:rsidP="0054145C">
            <w:pPr>
              <w:ind w:left="5" w:right="-4"/>
              <w:jc w:val="center"/>
              <w:rPr>
                <w:color w:val="000000"/>
                <w:sz w:val="16"/>
                <w:szCs w:val="16"/>
              </w:rPr>
            </w:pPr>
            <w:r w:rsidRPr="008C57F6">
              <w:rPr>
                <w:color w:val="000000"/>
                <w:sz w:val="16"/>
                <w:szCs w:val="16"/>
              </w:rPr>
              <w:t>Daniel Bernstein, Treasurer</w:t>
            </w:r>
          </w:p>
        </w:tc>
        <w:tc>
          <w:tcPr>
            <w:tcW w:w="3510" w:type="dxa"/>
          </w:tcPr>
          <w:p w14:paraId="2EC67743" w14:textId="77777777" w:rsidR="0054145C" w:rsidRPr="008C57F6" w:rsidRDefault="0054145C" w:rsidP="0054145C">
            <w:pPr>
              <w:spacing w:before="163"/>
              <w:ind w:left="5"/>
              <w:jc w:val="center"/>
              <w:rPr>
                <w:color w:val="000000"/>
                <w:sz w:val="16"/>
                <w:szCs w:val="16"/>
              </w:rPr>
            </w:pPr>
            <w:r w:rsidRPr="008C57F6">
              <w:rPr>
                <w:color w:val="000000"/>
                <w:sz w:val="16"/>
                <w:szCs w:val="16"/>
              </w:rPr>
              <w:t>CITY OF LOS ANGELES</w:t>
            </w:r>
          </w:p>
          <w:p w14:paraId="711A9ADC" w14:textId="4059F0AC" w:rsidR="0054145C" w:rsidRPr="008C57F6" w:rsidRDefault="0054145C" w:rsidP="00AD5A99">
            <w:pPr>
              <w:spacing w:before="85"/>
              <w:ind w:left="5" w:right="-4"/>
              <w:jc w:val="center"/>
              <w:rPr>
                <w:color w:val="000000"/>
                <w:sz w:val="16"/>
                <w:szCs w:val="16"/>
              </w:rPr>
            </w:pPr>
            <w:r w:rsidRPr="008C57F6">
              <w:rPr>
                <w:color w:val="000000"/>
                <w:sz w:val="16"/>
                <w:szCs w:val="16"/>
              </w:rPr>
              <w:drawing>
                <wp:anchor distT="0" distB="0" distL="0" distR="0" simplePos="0" relativeHeight="251660288" behindDoc="0" locked="0" layoutInCell="1" hidden="0" allowOverlap="1" wp14:anchorId="1EA25EFB" wp14:editId="13B52E33">
                  <wp:simplePos x="0" y="0"/>
                  <wp:positionH relativeFrom="column">
                    <wp:posOffset>515620</wp:posOffset>
                  </wp:positionH>
                  <wp:positionV relativeFrom="paragraph">
                    <wp:posOffset>304800</wp:posOffset>
                  </wp:positionV>
                  <wp:extent cx="1052386" cy="1081087"/>
                  <wp:effectExtent l="0" t="0" r="0" b="0"/>
                  <wp:wrapTopAndBottom distT="0" distB="0"/>
                  <wp:docPr id="20955919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52386" cy="1081087"/>
                          </a:xfrm>
                          <a:prstGeom prst="rect">
                            <a:avLst/>
                          </a:prstGeom>
                          <a:ln/>
                        </pic:spPr>
                      </pic:pic>
                    </a:graphicData>
                  </a:graphic>
                </wp:anchor>
              </w:drawing>
            </w:r>
            <w:r w:rsidRPr="008C57F6">
              <w:rPr>
                <w:color w:val="000000"/>
                <w:sz w:val="16"/>
                <w:szCs w:val="16"/>
              </w:rPr>
              <w:t>CALIFORNIA</w:t>
            </w:r>
          </w:p>
        </w:tc>
        <w:tc>
          <w:tcPr>
            <w:tcW w:w="3510" w:type="dxa"/>
          </w:tcPr>
          <w:p w14:paraId="3833EDE8" w14:textId="77777777" w:rsidR="0054145C" w:rsidRPr="008C57F6" w:rsidRDefault="0054145C" w:rsidP="0089521F">
            <w:pPr>
              <w:pStyle w:val="Heading2"/>
              <w:numPr>
                <w:ilvl w:val="0"/>
                <w:numId w:val="0"/>
              </w:numPr>
              <w:ind w:left="5" w:right="36"/>
              <w:jc w:val="center"/>
              <w:rPr>
                <w:b w:val="0"/>
                <w:bCs w:val="0"/>
                <w:color w:val="000000"/>
                <w:sz w:val="16"/>
                <w:szCs w:val="16"/>
              </w:rPr>
            </w:pPr>
          </w:p>
          <w:p w14:paraId="782C9350" w14:textId="77777777" w:rsidR="0054145C" w:rsidRPr="008C57F6" w:rsidRDefault="0054145C" w:rsidP="00AD5A99">
            <w:pPr>
              <w:pStyle w:val="Heading2"/>
              <w:numPr>
                <w:ilvl w:val="0"/>
                <w:numId w:val="0"/>
              </w:numPr>
              <w:ind w:right="36"/>
              <w:rPr>
                <w:b w:val="0"/>
                <w:bCs w:val="0"/>
                <w:color w:val="000000"/>
                <w:sz w:val="16"/>
                <w:szCs w:val="16"/>
              </w:rPr>
            </w:pPr>
          </w:p>
          <w:p w14:paraId="611C5FB1" w14:textId="77777777" w:rsidR="0054145C" w:rsidRPr="008C57F6" w:rsidRDefault="0054145C" w:rsidP="0054145C">
            <w:pPr>
              <w:spacing w:line="254" w:lineRule="auto"/>
              <w:ind w:right="-4"/>
              <w:jc w:val="center"/>
              <w:rPr>
                <w:color w:val="000000"/>
                <w:sz w:val="16"/>
                <w:szCs w:val="16"/>
              </w:rPr>
            </w:pPr>
            <w:r w:rsidRPr="008C57F6">
              <w:rPr>
                <w:color w:val="000000"/>
                <w:sz w:val="16"/>
                <w:szCs w:val="16"/>
              </w:rPr>
              <w:t>Department of Neighborhood Empowerment</w:t>
            </w:r>
          </w:p>
          <w:p w14:paraId="188FFE6B" w14:textId="77777777" w:rsidR="0054145C" w:rsidRPr="008C57F6" w:rsidRDefault="0054145C" w:rsidP="0054145C">
            <w:pPr>
              <w:spacing w:line="254" w:lineRule="auto"/>
              <w:ind w:right="-4"/>
              <w:jc w:val="center"/>
              <w:rPr>
                <w:color w:val="000000"/>
                <w:sz w:val="16"/>
                <w:szCs w:val="16"/>
              </w:rPr>
            </w:pPr>
          </w:p>
          <w:p w14:paraId="671FFEAC" w14:textId="77777777" w:rsidR="0054145C" w:rsidRPr="008C57F6" w:rsidRDefault="0054145C" w:rsidP="0054145C">
            <w:pPr>
              <w:spacing w:line="254" w:lineRule="auto"/>
              <w:ind w:right="-4"/>
              <w:jc w:val="center"/>
              <w:rPr>
                <w:color w:val="000000"/>
                <w:sz w:val="16"/>
                <w:szCs w:val="16"/>
              </w:rPr>
            </w:pPr>
            <w:r w:rsidRPr="008C57F6">
              <w:rPr>
                <w:color w:val="000000"/>
                <w:sz w:val="16"/>
                <w:szCs w:val="16"/>
              </w:rPr>
              <w:t xml:space="preserve">200 N. Spring Street  </w:t>
            </w:r>
          </w:p>
          <w:p w14:paraId="517A0857" w14:textId="77777777" w:rsidR="0054145C" w:rsidRPr="008C57F6" w:rsidRDefault="0054145C" w:rsidP="0054145C">
            <w:pPr>
              <w:spacing w:line="254" w:lineRule="auto"/>
              <w:ind w:right="-4"/>
              <w:jc w:val="center"/>
              <w:rPr>
                <w:color w:val="000000"/>
                <w:sz w:val="16"/>
                <w:szCs w:val="16"/>
              </w:rPr>
            </w:pPr>
            <w:r w:rsidRPr="008C57F6">
              <w:rPr>
                <w:color w:val="000000"/>
                <w:sz w:val="16"/>
                <w:szCs w:val="16"/>
              </w:rPr>
              <w:t>Los Angeles, CA 90012</w:t>
            </w:r>
          </w:p>
          <w:p w14:paraId="519ED51C" w14:textId="77777777" w:rsidR="0054145C" w:rsidRPr="008C57F6" w:rsidRDefault="0054145C" w:rsidP="0054145C">
            <w:pPr>
              <w:spacing w:before="11"/>
              <w:rPr>
                <w:color w:val="000000"/>
                <w:sz w:val="16"/>
                <w:szCs w:val="16"/>
              </w:rPr>
            </w:pPr>
          </w:p>
          <w:p w14:paraId="55627567" w14:textId="77777777" w:rsidR="0054145C" w:rsidRPr="008C57F6" w:rsidRDefault="0054145C" w:rsidP="0054145C">
            <w:pPr>
              <w:spacing w:line="254" w:lineRule="auto"/>
              <w:ind w:left="4" w:right="-4"/>
              <w:jc w:val="center"/>
              <w:rPr>
                <w:color w:val="000000"/>
                <w:sz w:val="16"/>
                <w:szCs w:val="16"/>
              </w:rPr>
            </w:pPr>
            <w:r w:rsidRPr="008C57F6">
              <w:rPr>
                <w:color w:val="000000"/>
                <w:sz w:val="16"/>
                <w:szCs w:val="16"/>
              </w:rPr>
              <w:t xml:space="preserve">Email: </w:t>
            </w:r>
            <w:hyperlink r:id="rId12">
              <w:r w:rsidRPr="008C57F6">
                <w:rPr>
                  <w:color w:val="000000"/>
                  <w:sz w:val="16"/>
                  <w:szCs w:val="16"/>
                </w:rPr>
                <w:t>NCsupport@lacity.org</w:t>
              </w:r>
            </w:hyperlink>
            <w:r w:rsidRPr="008C57F6">
              <w:rPr>
                <w:color w:val="000000"/>
                <w:sz w:val="16"/>
                <w:szCs w:val="16"/>
              </w:rPr>
              <w:t xml:space="preserve"> </w:t>
            </w:r>
          </w:p>
          <w:p w14:paraId="24B3E03C" w14:textId="3D3ECF47" w:rsidR="0054145C" w:rsidRPr="008C57F6" w:rsidRDefault="0054145C" w:rsidP="0054145C">
            <w:pPr>
              <w:jc w:val="center"/>
              <w:rPr>
                <w:color w:val="000000"/>
                <w:sz w:val="16"/>
                <w:szCs w:val="16"/>
              </w:rPr>
            </w:pPr>
            <w:r w:rsidRPr="008C57F6">
              <w:rPr>
                <w:color w:val="000000"/>
                <w:sz w:val="16"/>
                <w:szCs w:val="16"/>
              </w:rPr>
              <w:t xml:space="preserve">Website: </w:t>
            </w:r>
            <w:hyperlink r:id="rId13">
              <w:r w:rsidRPr="008C57F6">
                <w:rPr>
                  <w:color w:val="000000"/>
                  <w:sz w:val="16"/>
                  <w:szCs w:val="16"/>
                </w:rPr>
                <w:t>www.empowerla.or</w:t>
              </w:r>
            </w:hyperlink>
            <w:r w:rsidRPr="008C57F6">
              <w:rPr>
                <w:color w:val="000000"/>
                <w:sz w:val="16"/>
                <w:szCs w:val="16"/>
              </w:rPr>
              <w:t>g</w:t>
            </w:r>
          </w:p>
        </w:tc>
      </w:tr>
    </w:tbl>
    <w:p w14:paraId="47DD3840" w14:textId="77777777" w:rsidR="00F6062F" w:rsidRDefault="00F6062F" w:rsidP="00F6062F">
      <w:pPr>
        <w:spacing w:before="80" w:line="247" w:lineRule="auto"/>
        <w:ind w:right="14"/>
        <w:jc w:val="center"/>
        <w:rPr>
          <w:b/>
          <w:bCs/>
        </w:rPr>
      </w:pPr>
    </w:p>
    <w:p w14:paraId="2000249C" w14:textId="00E40D41" w:rsidR="0054145C" w:rsidRPr="00F6062F" w:rsidRDefault="00F6062F" w:rsidP="00F6062F">
      <w:pPr>
        <w:spacing w:before="80" w:line="247" w:lineRule="auto"/>
        <w:ind w:right="14"/>
        <w:jc w:val="center"/>
        <w:rPr>
          <w:b/>
          <w:bCs/>
        </w:rPr>
      </w:pPr>
      <w:r w:rsidRPr="00E91508">
        <w:rPr>
          <w:b/>
          <w:bCs/>
        </w:rPr>
        <w:t>HOLLYWOOD HILLS WEST</w:t>
      </w:r>
      <w:r>
        <w:rPr>
          <w:b/>
          <w:bCs/>
        </w:rPr>
        <w:t xml:space="preserve"> </w:t>
      </w:r>
      <w:r w:rsidR="0054145C" w:rsidRPr="00E91508">
        <w:rPr>
          <w:b/>
          <w:bCs/>
        </w:rPr>
        <w:t>NEIGHBORHOOD COUNCIL</w:t>
      </w:r>
      <w:r w:rsidR="0054145C">
        <w:rPr>
          <w:b/>
          <w:sz w:val="24"/>
          <w:szCs w:val="24"/>
        </w:rPr>
        <w:t xml:space="preserve"> </w:t>
      </w:r>
    </w:p>
    <w:p w14:paraId="325B0F41" w14:textId="77777777" w:rsidR="00F6062F" w:rsidRDefault="00F6062F">
      <w:pPr>
        <w:spacing w:line="246" w:lineRule="auto"/>
        <w:ind w:right="15"/>
        <w:jc w:val="center"/>
        <w:rPr>
          <w:b/>
          <w:sz w:val="24"/>
          <w:szCs w:val="24"/>
        </w:rPr>
      </w:pPr>
    </w:p>
    <w:p w14:paraId="058BF18F" w14:textId="1A6951C4" w:rsidR="00617DB9" w:rsidRPr="00F35610" w:rsidRDefault="00F6062F" w:rsidP="0054145C">
      <w:pPr>
        <w:spacing w:line="246" w:lineRule="auto"/>
        <w:ind w:right="15"/>
        <w:jc w:val="center"/>
        <w:rPr>
          <w:b/>
          <w:sz w:val="24"/>
          <w:szCs w:val="24"/>
        </w:rPr>
      </w:pPr>
      <w:r>
        <w:rPr>
          <w:b/>
          <w:sz w:val="24"/>
          <w:szCs w:val="24"/>
        </w:rPr>
        <w:t xml:space="preserve">Area 4, </w:t>
      </w:r>
      <w:r w:rsidR="00E54875">
        <w:rPr>
          <w:b/>
          <w:sz w:val="24"/>
          <w:szCs w:val="24"/>
        </w:rPr>
        <w:t>Infrastructure</w:t>
      </w:r>
      <w:r>
        <w:rPr>
          <w:b/>
          <w:sz w:val="24"/>
          <w:szCs w:val="24"/>
        </w:rPr>
        <w:t xml:space="preserve"> &amp; Public Safety Committees Meeting</w:t>
      </w:r>
    </w:p>
    <w:p w14:paraId="4EB2CCBB" w14:textId="77777777" w:rsidR="00F6062F" w:rsidRDefault="00F6062F">
      <w:pPr>
        <w:spacing w:before="1"/>
        <w:ind w:right="15"/>
        <w:jc w:val="center"/>
        <w:rPr>
          <w:b/>
          <w:bCs/>
          <w:color w:val="212121"/>
        </w:rPr>
      </w:pPr>
    </w:p>
    <w:p w14:paraId="5344E800" w14:textId="222E5EFE" w:rsidR="00617DB9" w:rsidRPr="008C57F6" w:rsidRDefault="008C57F6">
      <w:pPr>
        <w:spacing w:before="1"/>
        <w:ind w:right="15"/>
        <w:jc w:val="center"/>
        <w:rPr>
          <w:b/>
          <w:bCs/>
          <w:color w:val="212121"/>
        </w:rPr>
      </w:pPr>
      <w:r w:rsidRPr="008C57F6">
        <w:rPr>
          <w:b/>
          <w:bCs/>
          <w:color w:val="212121"/>
        </w:rPr>
        <w:t>Monday, July 8, 2024</w:t>
      </w:r>
      <w:r w:rsidR="00F6062F">
        <w:rPr>
          <w:b/>
          <w:bCs/>
          <w:color w:val="212121"/>
        </w:rPr>
        <w:t>, 6:30 PM</w:t>
      </w:r>
    </w:p>
    <w:p w14:paraId="0B07367E" w14:textId="77777777" w:rsidR="00F6062F" w:rsidRDefault="00F6062F" w:rsidP="00AD5A99">
      <w:pPr>
        <w:spacing w:before="17"/>
        <w:ind w:right="15"/>
        <w:jc w:val="center"/>
        <w:rPr>
          <w:b/>
        </w:rPr>
      </w:pPr>
    </w:p>
    <w:p w14:paraId="100F7FD6" w14:textId="3C650896" w:rsidR="0089521F" w:rsidRPr="00AD5A99" w:rsidRDefault="00943BD6" w:rsidP="00AD5A99">
      <w:pPr>
        <w:spacing w:before="17"/>
        <w:ind w:right="15"/>
        <w:jc w:val="center"/>
        <w:rPr>
          <w:bCs/>
        </w:rPr>
      </w:pPr>
      <w:r w:rsidRPr="00943BD6">
        <w:rPr>
          <w:b/>
        </w:rPr>
        <w:t>Zoom Meeting Link</w:t>
      </w:r>
      <w:r w:rsidR="0089521F">
        <w:rPr>
          <w:b/>
        </w:rPr>
        <w:t>:</w:t>
      </w:r>
      <w:hyperlink r:id="rId14" w:history="1">
        <w:r w:rsidR="0089521F" w:rsidRPr="008C57F6">
          <w:rPr>
            <w:rStyle w:val="Hyperlink"/>
            <w:b/>
          </w:rPr>
          <w:t xml:space="preserve"> </w:t>
        </w:r>
        <w:r w:rsidR="008C57F6" w:rsidRPr="008C57F6">
          <w:rPr>
            <w:rStyle w:val="Hyperlink"/>
            <w:b/>
            <w:bCs/>
          </w:rPr>
          <w:t>https://us02web.zoom.us/j/87424157596</w:t>
        </w:r>
      </w:hyperlink>
      <w:r w:rsidR="00237AC2">
        <w:t>;</w:t>
      </w:r>
      <w:r w:rsidR="00AD5A99">
        <w:rPr>
          <w:bCs/>
        </w:rPr>
        <w:t xml:space="preserve"> </w:t>
      </w:r>
      <w:r w:rsidRPr="00943BD6">
        <w:rPr>
          <w:b/>
        </w:rPr>
        <w:t>Meeting ID</w:t>
      </w:r>
      <w:r w:rsidR="008C57F6">
        <w:rPr>
          <w:b/>
        </w:rPr>
        <w:t xml:space="preserve">: </w:t>
      </w:r>
      <w:r w:rsidR="008C57F6" w:rsidRPr="008C57F6">
        <w:rPr>
          <w:rFonts w:ascii="Lucida Console" w:hAnsi="Lucida Console"/>
          <w:b/>
          <w:bCs/>
          <w:color w:val="C00000"/>
          <w:shd w:val="clear" w:color="auto" w:fill="FFFFFF"/>
        </w:rPr>
        <w:t>874 2415 7596</w:t>
      </w:r>
    </w:p>
    <w:p w14:paraId="7DB10CB5" w14:textId="31CA27BD" w:rsidR="0054145C" w:rsidRDefault="00943BD6" w:rsidP="0054145C">
      <w:pPr>
        <w:spacing w:before="17"/>
        <w:ind w:right="15"/>
        <w:jc w:val="center"/>
        <w:rPr>
          <w:rFonts w:ascii="Lucida Console" w:hAnsi="Lucida Console"/>
          <w:b/>
          <w:bCs/>
          <w:color w:val="C00000"/>
          <w:shd w:val="clear" w:color="auto" w:fill="FFFFFF"/>
        </w:rPr>
      </w:pPr>
      <w:r w:rsidRPr="00943BD6">
        <w:rPr>
          <w:b/>
        </w:rPr>
        <w:t xml:space="preserve">Phone Dial in: </w:t>
      </w:r>
      <w:bookmarkStart w:id="0" w:name="_Hlk169187720"/>
      <w:r w:rsidR="0089521F" w:rsidRPr="0089521F">
        <w:rPr>
          <w:bCs/>
        </w:rPr>
        <w:t>+</w:t>
      </w:r>
      <w:r w:rsidR="0089521F" w:rsidRPr="0089521F">
        <w:rPr>
          <w:b/>
          <w:color w:val="0070C0"/>
        </w:rPr>
        <w:t>1 (669) 900 6833</w:t>
      </w:r>
      <w:bookmarkEnd w:id="0"/>
      <w:r w:rsidR="0089521F">
        <w:rPr>
          <w:b/>
        </w:rPr>
        <w:t xml:space="preserve">; </w:t>
      </w:r>
      <w:r w:rsidRPr="00943BD6">
        <w:rPr>
          <w:b/>
        </w:rPr>
        <w:t xml:space="preserve">Code: </w:t>
      </w:r>
      <w:r w:rsidR="008C57F6" w:rsidRPr="008C57F6">
        <w:rPr>
          <w:rFonts w:ascii="Lucida Console" w:hAnsi="Lucida Console"/>
          <w:b/>
          <w:bCs/>
          <w:color w:val="C00000"/>
          <w:shd w:val="clear" w:color="auto" w:fill="FFFFFF"/>
        </w:rPr>
        <w:t>874 2415 7596</w:t>
      </w:r>
    </w:p>
    <w:p w14:paraId="19C5B8D8" w14:textId="77777777" w:rsidR="00972170" w:rsidRPr="0054145C" w:rsidRDefault="00972170" w:rsidP="0054145C">
      <w:pPr>
        <w:spacing w:before="17"/>
        <w:ind w:right="15"/>
        <w:jc w:val="center"/>
        <w:rPr>
          <w:b/>
        </w:rPr>
      </w:pPr>
    </w:p>
    <w:p w14:paraId="7E84A5AD" w14:textId="77777777" w:rsidR="00617DB9" w:rsidRPr="00F35610" w:rsidRDefault="00EF39CD">
      <w:pPr>
        <w:spacing w:line="20" w:lineRule="auto"/>
        <w:ind w:left="-230"/>
        <w:rPr>
          <w:sz w:val="2"/>
          <w:szCs w:val="2"/>
        </w:rPr>
      </w:pPr>
      <w:r w:rsidRPr="00F35610">
        <w:rPr>
          <w:noProof/>
          <w:sz w:val="2"/>
          <w:szCs w:val="2"/>
        </w:rPr>
        <mc:AlternateContent>
          <mc:Choice Requires="wpg">
            <w:drawing>
              <wp:inline distT="0" distB="0" distL="114300" distR="114300" wp14:anchorId="4247ED7C" wp14:editId="5C6E8423">
                <wp:extent cx="6553200" cy="9525"/>
                <wp:effectExtent l="0" t="0" r="0" b="0"/>
                <wp:docPr id="5" name="Group 5"/>
                <wp:cNvGraphicFramePr/>
                <a:graphic xmlns:a="http://schemas.openxmlformats.org/drawingml/2006/main">
                  <a:graphicData uri="http://schemas.microsoft.com/office/word/2010/wordprocessingGroup">
                    <wpg:wgp>
                      <wpg:cNvGrpSpPr/>
                      <wpg:grpSpPr>
                        <a:xfrm>
                          <a:off x="0" y="0"/>
                          <a:ext cx="6553200" cy="9525"/>
                          <a:chOff x="2069400" y="3773950"/>
                          <a:chExt cx="6553200" cy="12725"/>
                        </a:xfrm>
                      </wpg:grpSpPr>
                      <wpg:grpSp>
                        <wpg:cNvPr id="1" name="Group 1"/>
                        <wpg:cNvGrpSpPr/>
                        <wpg:grpSpPr>
                          <a:xfrm>
                            <a:off x="2069400" y="3775238"/>
                            <a:ext cx="6553200" cy="9525"/>
                            <a:chOff x="0" y="0"/>
                            <a:chExt cx="6553200" cy="9525"/>
                          </a:xfrm>
                        </wpg:grpSpPr>
                        <wps:wsp>
                          <wps:cNvPr id="2" name="Rectangle 2"/>
                          <wps:cNvSpPr/>
                          <wps:spPr>
                            <a:xfrm>
                              <a:off x="0" y="0"/>
                              <a:ext cx="6553200" cy="9525"/>
                            </a:xfrm>
                            <a:prstGeom prst="rect">
                              <a:avLst/>
                            </a:prstGeom>
                            <a:noFill/>
                            <a:ln>
                              <a:noFill/>
                            </a:ln>
                          </wps:spPr>
                          <wps:txbx>
                            <w:txbxContent>
                              <w:p w14:paraId="16D0279B" w14:textId="77777777" w:rsidR="00617DB9" w:rsidRDefault="00617DB9">
                                <w:pPr>
                                  <w:textDirection w:val="btLr"/>
                                </w:pPr>
                              </w:p>
                            </w:txbxContent>
                          </wps:txbx>
                          <wps:bodyPr spcFirstLastPara="1" wrap="square" lIns="91425" tIns="91425" rIns="91425" bIns="91425" anchor="ctr" anchorCtr="0">
                            <a:noAutofit/>
                          </wps:bodyPr>
                        </wps:wsp>
                        <wps:wsp>
                          <wps:cNvPr id="3" name="Straight Arrow Connector 3"/>
                          <wps:cNvCnPr/>
                          <wps:spPr>
                            <a:xfrm>
                              <a:off x="0" y="5080"/>
                              <a:ext cx="6553200" cy="0"/>
                            </a:xfrm>
                            <a:prstGeom prst="straightConnector1">
                              <a:avLst/>
                            </a:prstGeom>
                            <a:solidFill>
                              <a:srgbClr val="FFFFFF"/>
                            </a:solidFill>
                            <a:ln w="12700" cap="flat" cmpd="sng">
                              <a:solidFill>
                                <a:srgbClr val="878787"/>
                              </a:solidFill>
                              <a:prstDash val="solid"/>
                              <a:round/>
                              <a:headEnd type="none" w="sm" len="sm"/>
                              <a:tailEnd type="none" w="sm" len="sm"/>
                            </a:ln>
                          </wps:spPr>
                          <wps:bodyPr/>
                        </wps:wsp>
                      </wpg:grpSp>
                    </wpg:wgp>
                  </a:graphicData>
                </a:graphic>
              </wp:inline>
            </w:drawing>
          </mc:Choice>
          <mc:Fallback>
            <w:pict>
              <v:group w14:anchorId="4247ED7C" id="Group 5" o:spid="_x0000_s1026" style="width:516pt;height:.75pt;mso-position-horizontal-relative:char;mso-position-vertical-relative:line" coordorigin="20694,37739" coordsize="655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">
                <v:group id="Group 1" o:spid="_x0000_s1027" style="position:absolute;left:20694;top:37752;width:65532;height:95" coordsize="655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5532;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6D0279B" w14:textId="77777777" w:rsidR="00617DB9" w:rsidRDefault="00617DB9">
                          <w:pPr>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top:50;width:655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" filled="t" strokecolor="#878787" strokeweight="1pt">
                    <v:stroke startarrowwidth="narrow" startarrowlength="short" endarrowwidth="narrow" endarrowlength="short"/>
                  </v:shape>
                </v:group>
                <w10:anchorlock/>
              </v:group>
            </w:pict>
          </mc:Fallback>
        </mc:AlternateContent>
      </w:r>
    </w:p>
    <w:p w14:paraId="6FFC2172" w14:textId="77777777" w:rsidR="00AD5A99" w:rsidRDefault="00AD5A99" w:rsidP="00AD5A99">
      <w:pPr>
        <w:pBdr>
          <w:top w:val="nil"/>
          <w:left w:val="nil"/>
          <w:bottom w:val="nil"/>
          <w:right w:val="nil"/>
          <w:between w:val="nil"/>
        </w:pBdr>
        <w:spacing w:before="80" w:line="281" w:lineRule="auto"/>
        <w:ind w:left="158" w:right="389" w:firstLine="720"/>
        <w:jc w:val="both"/>
        <w:rPr>
          <w:color w:val="000000"/>
          <w:sz w:val="16"/>
          <w:szCs w:val="16"/>
        </w:rPr>
      </w:pPr>
      <w:r w:rsidRPr="00F35610">
        <w:rPr>
          <w:color w:val="000000"/>
          <w:sz w:val="16"/>
          <w:szCs w:val="16"/>
        </w:rPr>
        <w:t xml:space="preserve">As a covered entity under Title II of the Americans with Disabilities Act, the City of Los Angeles does not discriminate </w:t>
      </w:r>
      <w:proofErr w:type="gramStart"/>
      <w:r w:rsidRPr="00F35610">
        <w:rPr>
          <w:color w:val="000000"/>
          <w:sz w:val="16"/>
          <w:szCs w:val="16"/>
        </w:rPr>
        <w:t>on the basis of</w:t>
      </w:r>
      <w:proofErr w:type="gramEnd"/>
      <w:r w:rsidRPr="00F35610">
        <w:rPr>
          <w:color w:val="000000"/>
          <w:sz w:val="16"/>
          <w:szCs w:val="16"/>
        </w:rPr>
        <w:t xml:space="preserve">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3 business days (72 hours) prior to the meeting by contacting the Department of Neighborhood Empowerment by calling (213) 978-1551 or email: </w:t>
      </w:r>
      <w:hyperlink r:id="rId15">
        <w:r w:rsidRPr="00F35610">
          <w:rPr>
            <w:color w:val="000000"/>
            <w:sz w:val="16"/>
            <w:szCs w:val="16"/>
          </w:rPr>
          <w:t>NCsupport@lacity.org</w:t>
        </w:r>
      </w:hyperlink>
    </w:p>
    <w:p w14:paraId="6BB85F47" w14:textId="3D21D4B2" w:rsidR="00EB2A22" w:rsidRPr="00EB2A22" w:rsidRDefault="00EB2A22" w:rsidP="00EB2A22">
      <w:pPr>
        <w:pBdr>
          <w:top w:val="nil"/>
          <w:left w:val="nil"/>
          <w:bottom w:val="nil"/>
          <w:right w:val="nil"/>
          <w:between w:val="nil"/>
        </w:pBdr>
        <w:spacing w:before="80" w:line="281" w:lineRule="auto"/>
        <w:ind w:left="158" w:right="389" w:firstLine="720"/>
        <w:jc w:val="both"/>
        <w:rPr>
          <w:color w:val="000000"/>
          <w:sz w:val="16"/>
          <w:szCs w:val="16"/>
        </w:rPr>
      </w:pPr>
      <w:r w:rsidRPr="00EB2A22">
        <w:rPr>
          <w:color w:val="000000"/>
          <w:sz w:val="16"/>
          <w:szCs w:val="16"/>
        </w:rPr>
        <w:t>In conformity with the October 6, 2023 enactment of California Senate Bill 411</w:t>
      </w:r>
      <w:r>
        <w:rPr>
          <w:color w:val="000000"/>
          <w:sz w:val="16"/>
          <w:szCs w:val="16"/>
        </w:rPr>
        <w:t xml:space="preserve"> </w:t>
      </w:r>
      <w:r w:rsidRPr="00EB2A22">
        <w:rPr>
          <w:color w:val="000000"/>
          <w:sz w:val="16"/>
          <w:szCs w:val="16"/>
        </w:rPr>
        <w:t>(</w:t>
      </w:r>
      <w:r>
        <w:rPr>
          <w:color w:val="000000"/>
          <w:sz w:val="16"/>
          <w:szCs w:val="16"/>
        </w:rPr>
        <w:t>P</w:t>
      </w:r>
      <w:r w:rsidRPr="00EB2A22">
        <w:rPr>
          <w:color w:val="000000"/>
          <w:sz w:val="16"/>
          <w:szCs w:val="16"/>
        </w:rPr>
        <w:t xml:space="preserve">ortantino) and </w:t>
      </w:r>
      <w:r>
        <w:rPr>
          <w:color w:val="000000"/>
          <w:sz w:val="16"/>
          <w:szCs w:val="16"/>
        </w:rPr>
        <w:t>LA C</w:t>
      </w:r>
      <w:r w:rsidRPr="00EB2A22">
        <w:rPr>
          <w:color w:val="000000"/>
          <w:sz w:val="16"/>
          <w:szCs w:val="16"/>
        </w:rPr>
        <w:t xml:space="preserve">ity </w:t>
      </w:r>
      <w:r>
        <w:rPr>
          <w:color w:val="000000"/>
          <w:sz w:val="16"/>
          <w:szCs w:val="16"/>
        </w:rPr>
        <w:t>C</w:t>
      </w:r>
      <w:r w:rsidRPr="00EB2A22">
        <w:rPr>
          <w:color w:val="000000"/>
          <w:sz w:val="16"/>
          <w:szCs w:val="16"/>
        </w:rPr>
        <w:t xml:space="preserve">ouncil approval on November 1, 2023, </w:t>
      </w:r>
      <w:r>
        <w:rPr>
          <w:color w:val="000000"/>
          <w:sz w:val="16"/>
          <w:szCs w:val="16"/>
        </w:rPr>
        <w:t>the Hollywood Hills West Neighborhood Council (HHWNC) Committee(s) meeting will be conducted virtually.</w:t>
      </w:r>
    </w:p>
    <w:p w14:paraId="25C08AA2" w14:textId="2113244D" w:rsidR="00943BD6" w:rsidRPr="00943BD6" w:rsidRDefault="00943BD6" w:rsidP="00EB2A22">
      <w:pPr>
        <w:pBdr>
          <w:top w:val="nil"/>
          <w:left w:val="nil"/>
          <w:bottom w:val="nil"/>
          <w:right w:val="nil"/>
          <w:between w:val="nil"/>
        </w:pBdr>
        <w:spacing w:before="80" w:line="281" w:lineRule="auto"/>
        <w:ind w:left="158" w:right="389" w:firstLine="720"/>
        <w:jc w:val="both"/>
        <w:rPr>
          <w:color w:val="000000"/>
          <w:sz w:val="16"/>
          <w:szCs w:val="16"/>
        </w:rPr>
      </w:pPr>
      <w:r w:rsidRPr="00943BD6">
        <w:rPr>
          <w:color w:val="000000"/>
          <w:sz w:val="16"/>
          <w:szCs w:val="16"/>
        </w:rPr>
        <w:t>Every person wishing to address the Neighborhood Council</w:t>
      </w:r>
      <w:r w:rsidR="00973FFD">
        <w:rPr>
          <w:color w:val="000000"/>
          <w:sz w:val="16"/>
          <w:szCs w:val="16"/>
        </w:rPr>
        <w:t xml:space="preserve"> Committee</w:t>
      </w:r>
      <w:r w:rsidRPr="00943BD6">
        <w:rPr>
          <w:color w:val="000000"/>
          <w:sz w:val="16"/>
          <w:szCs w:val="16"/>
        </w:rPr>
        <w:t xml:space="preserve"> must dial </w:t>
      </w:r>
      <w:r w:rsidR="0089521F" w:rsidRPr="008C57F6">
        <w:rPr>
          <w:color w:val="000000"/>
          <w:sz w:val="16"/>
          <w:szCs w:val="16"/>
        </w:rPr>
        <w:t xml:space="preserve">+1 (669) 900 6833 </w:t>
      </w:r>
      <w:r w:rsidRPr="00943BD6">
        <w:rPr>
          <w:color w:val="000000"/>
          <w:sz w:val="16"/>
          <w:szCs w:val="16"/>
        </w:rPr>
        <w:t xml:space="preserve">and enter </w:t>
      </w:r>
      <w:r w:rsidR="008C57F6" w:rsidRPr="008C57F6">
        <w:rPr>
          <w:color w:val="FF0000"/>
          <w:sz w:val="16"/>
          <w:szCs w:val="16"/>
        </w:rPr>
        <w:t>874 2415 7596</w:t>
      </w:r>
      <w:r w:rsidR="008C57F6" w:rsidRPr="008C57F6">
        <w:rPr>
          <w:color w:val="FF0000"/>
          <w:sz w:val="16"/>
          <w:szCs w:val="16"/>
        </w:rPr>
        <w:t xml:space="preserve"> </w:t>
      </w:r>
      <w:r w:rsidRPr="00943BD6">
        <w:rPr>
          <w:color w:val="000000"/>
          <w:sz w:val="16"/>
          <w:szCs w:val="16"/>
        </w:rPr>
        <w:t>and then press # to join the meeting. Instructions on how to sign up for public comment will be given to listeners at the start of the meeting</w:t>
      </w:r>
      <w:r w:rsidR="00785140">
        <w:rPr>
          <w:color w:val="000000"/>
          <w:sz w:val="16"/>
          <w:szCs w:val="16"/>
        </w:rPr>
        <w:t>.</w:t>
      </w:r>
    </w:p>
    <w:p w14:paraId="52677DE3" w14:textId="77777777" w:rsidR="00973FFD" w:rsidRDefault="00943BD6" w:rsidP="00AD5A99">
      <w:pPr>
        <w:pBdr>
          <w:top w:val="nil"/>
          <w:left w:val="nil"/>
          <w:bottom w:val="nil"/>
          <w:right w:val="nil"/>
          <w:between w:val="nil"/>
        </w:pBdr>
        <w:spacing w:before="80" w:line="281" w:lineRule="auto"/>
        <w:ind w:left="158" w:right="389" w:firstLine="720"/>
        <w:jc w:val="both"/>
        <w:rPr>
          <w:color w:val="000000"/>
          <w:sz w:val="16"/>
          <w:szCs w:val="16"/>
        </w:rPr>
      </w:pPr>
      <w:r w:rsidRPr="00943BD6">
        <w:rPr>
          <w:color w:val="000000"/>
          <w:sz w:val="16"/>
          <w:szCs w:val="16"/>
        </w:rPr>
        <w:t>The public is requested to dial *9 or use the Raise Hand option, when prompted by the presiding officer, to address the Board on any agenda item before the Board takes an action on an item. Press *6 to unmute yourself after you have been called on. Comments from the public on agenda items will be heard only when the respective item is being considered. Comments from the public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 2 minutes per speaker, unless adjusted by the presiding officer of the Board.</w:t>
      </w:r>
    </w:p>
    <w:p w14:paraId="301D85EF" w14:textId="77777777" w:rsidR="005406F0" w:rsidRPr="00943BD6" w:rsidRDefault="005406F0" w:rsidP="005406F0">
      <w:pPr>
        <w:pBdr>
          <w:top w:val="nil"/>
          <w:left w:val="nil"/>
          <w:bottom w:val="nil"/>
          <w:right w:val="nil"/>
          <w:between w:val="nil"/>
        </w:pBdr>
        <w:spacing w:before="80" w:line="281" w:lineRule="auto"/>
        <w:ind w:left="158" w:right="389" w:firstLine="720"/>
        <w:jc w:val="both"/>
        <w:rPr>
          <w:color w:val="000000"/>
          <w:sz w:val="16"/>
          <w:szCs w:val="16"/>
        </w:rPr>
      </w:pPr>
      <w:r w:rsidRPr="00943BD6">
        <w:rPr>
          <w:color w:val="000000"/>
          <w:sz w:val="16"/>
          <w:szCs w:val="16"/>
        </w:rPr>
        <w:t>Public comment cannot be required to be submitted in advance of the meeting; only real-time public comment is required. If there are any broadcasting interruptions that prevent the public from observing or hearing the meeting, the meeting must be recessed or adjourned. If members of the public are unable to provide public comment or be heard due to issues within the Neighborhood Council’s control, the meeting must be recessed or adjourned.</w:t>
      </w:r>
    </w:p>
    <w:p w14:paraId="01B91765" w14:textId="77777777" w:rsidR="005406F0" w:rsidRPr="005406F0" w:rsidRDefault="00EB2A22" w:rsidP="005406F0">
      <w:pPr>
        <w:pBdr>
          <w:top w:val="nil"/>
          <w:left w:val="nil"/>
          <w:bottom w:val="nil"/>
          <w:right w:val="nil"/>
          <w:between w:val="nil"/>
        </w:pBdr>
        <w:spacing w:before="120" w:line="281" w:lineRule="auto"/>
        <w:ind w:left="158" w:right="389"/>
        <w:jc w:val="center"/>
        <w:rPr>
          <w:b/>
          <w:bCs/>
          <w:sz w:val="16"/>
          <w:szCs w:val="16"/>
          <w:u w:val="single"/>
        </w:rPr>
      </w:pPr>
      <w:r w:rsidRPr="005406F0">
        <w:rPr>
          <w:b/>
          <w:bCs/>
          <w:sz w:val="16"/>
          <w:szCs w:val="16"/>
          <w:u w:val="single"/>
        </w:rPr>
        <w:t>SB 411 Updates</w:t>
      </w:r>
    </w:p>
    <w:p w14:paraId="53E8E647" w14:textId="6E34FC1F" w:rsidR="00EB2A22" w:rsidRDefault="00EB2A22" w:rsidP="00EB2A22">
      <w:pPr>
        <w:pBdr>
          <w:top w:val="nil"/>
          <w:left w:val="nil"/>
          <w:bottom w:val="nil"/>
          <w:right w:val="nil"/>
          <w:between w:val="nil"/>
        </w:pBdr>
        <w:spacing w:before="80" w:line="281" w:lineRule="auto"/>
        <w:ind w:left="158" w:right="389" w:firstLine="720"/>
        <w:jc w:val="both"/>
        <w:rPr>
          <w:color w:val="000000"/>
          <w:sz w:val="16"/>
          <w:szCs w:val="16"/>
        </w:rPr>
      </w:pPr>
      <w:r w:rsidRPr="00EB2A22">
        <w:rPr>
          <w:color w:val="000000"/>
          <w:sz w:val="16"/>
          <w:szCs w:val="16"/>
        </w:rPr>
        <w:t>If a Neighborhood Council has a quorum of board members in a physical location, board members who wish</w:t>
      </w:r>
      <w:r>
        <w:rPr>
          <w:color w:val="000000"/>
          <w:sz w:val="16"/>
          <w:szCs w:val="16"/>
        </w:rPr>
        <w:t xml:space="preserve"> </w:t>
      </w:r>
      <w:r w:rsidRPr="00EB2A22">
        <w:rPr>
          <w:color w:val="000000"/>
          <w:sz w:val="16"/>
          <w:szCs w:val="16"/>
        </w:rPr>
        <w:t>to join the meeting via teleconferencing must adhere to AB 2449 rules and regulations. If a Neighborhood</w:t>
      </w:r>
      <w:r>
        <w:rPr>
          <w:color w:val="000000"/>
          <w:sz w:val="16"/>
          <w:szCs w:val="16"/>
        </w:rPr>
        <w:t xml:space="preserve"> </w:t>
      </w:r>
      <w:r w:rsidRPr="00EB2A22">
        <w:rPr>
          <w:color w:val="000000"/>
          <w:sz w:val="16"/>
          <w:szCs w:val="16"/>
        </w:rPr>
        <w:t>Council does not have a quorum of board members in a physical location, they must adhere to SB 411 rules</w:t>
      </w:r>
      <w:r>
        <w:rPr>
          <w:color w:val="000000"/>
          <w:sz w:val="16"/>
          <w:szCs w:val="16"/>
        </w:rPr>
        <w:t xml:space="preserve"> </w:t>
      </w:r>
      <w:r w:rsidRPr="00EB2A22">
        <w:rPr>
          <w:color w:val="000000"/>
          <w:sz w:val="16"/>
          <w:szCs w:val="16"/>
        </w:rPr>
        <w:t>and regulations.</w:t>
      </w:r>
      <w:r>
        <w:rPr>
          <w:color w:val="000000"/>
          <w:sz w:val="16"/>
          <w:szCs w:val="16"/>
        </w:rPr>
        <w:t xml:space="preserve"> </w:t>
      </w:r>
      <w:r w:rsidRPr="00EB2A22">
        <w:rPr>
          <w:color w:val="000000"/>
          <w:sz w:val="16"/>
          <w:szCs w:val="16"/>
        </w:rPr>
        <w:t>In the event of a disruption that prevents the eligible legislative body from broadcasting the meeting to</w:t>
      </w:r>
      <w:r>
        <w:rPr>
          <w:color w:val="000000"/>
          <w:sz w:val="16"/>
          <w:szCs w:val="16"/>
        </w:rPr>
        <w:t xml:space="preserve"> </w:t>
      </w:r>
      <w:r w:rsidRPr="00EB2A22">
        <w:rPr>
          <w:color w:val="000000"/>
          <w:sz w:val="16"/>
          <w:szCs w:val="16"/>
        </w:rPr>
        <w:t>members of the public using the call-in option or internet-based service option, or in the event of a disruption</w:t>
      </w:r>
      <w:r>
        <w:rPr>
          <w:color w:val="000000"/>
          <w:sz w:val="16"/>
          <w:szCs w:val="16"/>
        </w:rPr>
        <w:t xml:space="preserve"> </w:t>
      </w:r>
      <w:r w:rsidRPr="00EB2A22">
        <w:rPr>
          <w:color w:val="000000"/>
          <w:sz w:val="16"/>
          <w:szCs w:val="16"/>
        </w:rPr>
        <w:t>within the eligible legislative body’s control that prevents members of the public from offering public</w:t>
      </w:r>
      <w:r>
        <w:rPr>
          <w:color w:val="000000"/>
          <w:sz w:val="16"/>
          <w:szCs w:val="16"/>
        </w:rPr>
        <w:t xml:space="preserve"> </w:t>
      </w:r>
      <w:r w:rsidRPr="00EB2A22">
        <w:rPr>
          <w:color w:val="000000"/>
          <w:sz w:val="16"/>
          <w:szCs w:val="16"/>
        </w:rPr>
        <w:t>comments using the call-in option or internet-based service option, the eligible legislative body shall take no</w:t>
      </w:r>
      <w:r>
        <w:rPr>
          <w:color w:val="000000"/>
          <w:sz w:val="16"/>
          <w:szCs w:val="16"/>
        </w:rPr>
        <w:t xml:space="preserve"> </w:t>
      </w:r>
      <w:r w:rsidRPr="00EB2A22">
        <w:rPr>
          <w:color w:val="000000"/>
          <w:sz w:val="16"/>
          <w:szCs w:val="16"/>
        </w:rPr>
        <w:t>further action on items appearing on the meeting agenda until public access to the meeting via the call-in</w:t>
      </w:r>
      <w:r>
        <w:rPr>
          <w:color w:val="000000"/>
          <w:sz w:val="16"/>
          <w:szCs w:val="16"/>
        </w:rPr>
        <w:t xml:space="preserve"> </w:t>
      </w:r>
      <w:r w:rsidRPr="00EB2A22">
        <w:rPr>
          <w:color w:val="000000"/>
          <w:sz w:val="16"/>
          <w:szCs w:val="16"/>
        </w:rPr>
        <w:t>option or internet-based service option is restored. Actions taken on agenda items during a disruption that</w:t>
      </w:r>
      <w:r>
        <w:rPr>
          <w:color w:val="000000"/>
          <w:sz w:val="16"/>
          <w:szCs w:val="16"/>
        </w:rPr>
        <w:t xml:space="preserve"> </w:t>
      </w:r>
      <w:r w:rsidRPr="00EB2A22">
        <w:rPr>
          <w:color w:val="000000"/>
          <w:sz w:val="16"/>
          <w:szCs w:val="16"/>
        </w:rPr>
        <w:t>prevents the eligible legislative body from broadcasting the meeting may be challenged pursuant to Section</w:t>
      </w:r>
      <w:r>
        <w:rPr>
          <w:color w:val="000000"/>
          <w:sz w:val="16"/>
          <w:szCs w:val="16"/>
        </w:rPr>
        <w:t xml:space="preserve"> </w:t>
      </w:r>
      <w:r w:rsidRPr="00EB2A22">
        <w:rPr>
          <w:color w:val="000000"/>
          <w:sz w:val="16"/>
          <w:szCs w:val="16"/>
        </w:rPr>
        <w:t>54960.1.</w:t>
      </w:r>
    </w:p>
    <w:p w14:paraId="7C25D845" w14:textId="21E12D58" w:rsidR="00943BD6" w:rsidRDefault="00EB2A22" w:rsidP="00EB2A22">
      <w:pPr>
        <w:pBdr>
          <w:top w:val="nil"/>
          <w:left w:val="nil"/>
          <w:bottom w:val="nil"/>
          <w:right w:val="nil"/>
          <w:between w:val="nil"/>
        </w:pBdr>
        <w:spacing w:before="80" w:line="281" w:lineRule="auto"/>
        <w:ind w:left="158" w:right="389" w:firstLine="720"/>
        <w:jc w:val="both"/>
        <w:rPr>
          <w:color w:val="000000"/>
          <w:sz w:val="16"/>
          <w:szCs w:val="16"/>
        </w:rPr>
      </w:pPr>
      <w:r w:rsidRPr="00EB2A22">
        <w:rPr>
          <w:color w:val="000000"/>
          <w:sz w:val="16"/>
          <w:szCs w:val="16"/>
        </w:rPr>
        <w:t xml:space="preserve">Notwithstanding Section 54953.3, an individual desiring to provide public comment </w:t>
      </w:r>
      <w:proofErr w:type="gramStart"/>
      <w:r w:rsidRPr="00EB2A22">
        <w:rPr>
          <w:color w:val="000000"/>
          <w:sz w:val="16"/>
          <w:szCs w:val="16"/>
        </w:rPr>
        <w:t>through the use of</w:t>
      </w:r>
      <w:proofErr w:type="gramEnd"/>
      <w:r w:rsidRPr="00EB2A22">
        <w:rPr>
          <w:color w:val="000000"/>
          <w:sz w:val="16"/>
          <w:szCs w:val="16"/>
        </w:rPr>
        <w:t xml:space="preserve"> an</w:t>
      </w:r>
      <w:r>
        <w:rPr>
          <w:color w:val="000000"/>
          <w:sz w:val="16"/>
          <w:szCs w:val="16"/>
        </w:rPr>
        <w:t xml:space="preserve"> </w:t>
      </w:r>
      <w:r w:rsidRPr="00EB2A22">
        <w:rPr>
          <w:color w:val="000000"/>
          <w:sz w:val="16"/>
          <w:szCs w:val="16"/>
        </w:rPr>
        <w:t>internet website, or other online platform, not under the control of the eligible legislative body, that requires</w:t>
      </w:r>
      <w:r>
        <w:rPr>
          <w:color w:val="000000"/>
          <w:sz w:val="16"/>
          <w:szCs w:val="16"/>
        </w:rPr>
        <w:t xml:space="preserve"> </w:t>
      </w:r>
      <w:r w:rsidRPr="00EB2A22">
        <w:rPr>
          <w:color w:val="000000"/>
          <w:sz w:val="16"/>
          <w:szCs w:val="16"/>
        </w:rPr>
        <w:t>registration to log in to a teleconference may be required to register as required by the third-party internet</w:t>
      </w:r>
      <w:r>
        <w:rPr>
          <w:color w:val="000000"/>
          <w:sz w:val="16"/>
          <w:szCs w:val="16"/>
        </w:rPr>
        <w:t xml:space="preserve"> </w:t>
      </w:r>
      <w:r w:rsidRPr="00EB2A22">
        <w:rPr>
          <w:color w:val="000000"/>
          <w:sz w:val="16"/>
          <w:szCs w:val="16"/>
        </w:rPr>
        <w:t>website or online platform to participate.</w:t>
      </w:r>
      <w:r>
        <w:rPr>
          <w:color w:val="000000"/>
          <w:sz w:val="16"/>
          <w:szCs w:val="16"/>
        </w:rPr>
        <w:t xml:space="preserve"> </w:t>
      </w:r>
      <w:r w:rsidRPr="00EB2A22">
        <w:rPr>
          <w:color w:val="000000"/>
          <w:sz w:val="16"/>
          <w:szCs w:val="16"/>
        </w:rPr>
        <w:t>(</w:t>
      </w:r>
      <w:proofErr w:type="spellStart"/>
      <w:r w:rsidRPr="00EB2A22">
        <w:rPr>
          <w:color w:val="000000"/>
          <w:sz w:val="16"/>
          <w:szCs w:val="16"/>
        </w:rPr>
        <w:t>i</w:t>
      </w:r>
      <w:proofErr w:type="spellEnd"/>
      <w:r w:rsidRPr="00EB2A22">
        <w:rPr>
          <w:color w:val="000000"/>
          <w:sz w:val="16"/>
          <w:szCs w:val="16"/>
        </w:rPr>
        <w:t>) An eligible legislative body that provides a timed public comment period for each agenda item shall not</w:t>
      </w:r>
      <w:r>
        <w:rPr>
          <w:color w:val="000000"/>
          <w:sz w:val="16"/>
          <w:szCs w:val="16"/>
        </w:rPr>
        <w:t xml:space="preserve"> </w:t>
      </w:r>
      <w:r w:rsidRPr="00EB2A22">
        <w:rPr>
          <w:color w:val="000000"/>
          <w:sz w:val="16"/>
          <w:szCs w:val="16"/>
        </w:rPr>
        <w:t xml:space="preserve">close the public comment period for the agenda item, or the opportunity to register, </w:t>
      </w:r>
      <w:r w:rsidRPr="00EB2A22">
        <w:rPr>
          <w:color w:val="000000"/>
          <w:sz w:val="16"/>
          <w:szCs w:val="16"/>
        </w:rPr>
        <w:lastRenderedPageBreak/>
        <w:t>pursuant to</w:t>
      </w:r>
      <w:r>
        <w:rPr>
          <w:color w:val="000000"/>
          <w:sz w:val="16"/>
          <w:szCs w:val="16"/>
        </w:rPr>
        <w:t xml:space="preserve"> </w:t>
      </w:r>
      <w:proofErr w:type="gramStart"/>
      <w:r w:rsidRPr="00EB2A22">
        <w:rPr>
          <w:color w:val="000000"/>
          <w:sz w:val="16"/>
          <w:szCs w:val="16"/>
        </w:rPr>
        <w:t>subparagraph ,</w:t>
      </w:r>
      <w:proofErr w:type="gramEnd"/>
      <w:r w:rsidRPr="00EB2A22">
        <w:rPr>
          <w:color w:val="000000"/>
          <w:sz w:val="16"/>
          <w:szCs w:val="16"/>
        </w:rPr>
        <w:t xml:space="preserve"> to provide public comment until that timed public comment period has elapsed.</w:t>
      </w:r>
      <w:r>
        <w:rPr>
          <w:color w:val="000000"/>
          <w:sz w:val="16"/>
          <w:szCs w:val="16"/>
        </w:rPr>
        <w:t xml:space="preserve"> </w:t>
      </w:r>
      <w:r w:rsidRPr="00EB2A22">
        <w:rPr>
          <w:color w:val="000000"/>
          <w:sz w:val="16"/>
          <w:szCs w:val="16"/>
        </w:rPr>
        <w:t>(ii) An eligible legislative body that does not provide a timed public comment period, but takes public</w:t>
      </w:r>
      <w:r>
        <w:rPr>
          <w:color w:val="000000"/>
          <w:sz w:val="16"/>
          <w:szCs w:val="16"/>
        </w:rPr>
        <w:t xml:space="preserve"> </w:t>
      </w:r>
      <w:r w:rsidRPr="00EB2A22">
        <w:rPr>
          <w:color w:val="000000"/>
          <w:sz w:val="16"/>
          <w:szCs w:val="16"/>
        </w:rPr>
        <w:t>comment separately on each agenda item, shall allow a reasonable amount of time per agenda item to</w:t>
      </w:r>
      <w:r>
        <w:rPr>
          <w:color w:val="000000"/>
          <w:sz w:val="16"/>
          <w:szCs w:val="16"/>
        </w:rPr>
        <w:t xml:space="preserve"> </w:t>
      </w:r>
      <w:r w:rsidRPr="00EB2A22">
        <w:rPr>
          <w:color w:val="000000"/>
          <w:sz w:val="16"/>
          <w:szCs w:val="16"/>
        </w:rPr>
        <w:t>allow public members the opportunity to provide public comment, including time for members of the public</w:t>
      </w:r>
      <w:r>
        <w:rPr>
          <w:color w:val="000000"/>
          <w:sz w:val="16"/>
          <w:szCs w:val="16"/>
        </w:rPr>
        <w:t xml:space="preserve"> </w:t>
      </w:r>
      <w:r w:rsidRPr="00EB2A22">
        <w:rPr>
          <w:color w:val="000000"/>
          <w:sz w:val="16"/>
          <w:szCs w:val="16"/>
        </w:rPr>
        <w:t>to register pursuant to subparagraph (D), or otherwise be recognized for the purpose of providing public</w:t>
      </w:r>
      <w:r>
        <w:rPr>
          <w:color w:val="000000"/>
          <w:sz w:val="16"/>
          <w:szCs w:val="16"/>
        </w:rPr>
        <w:t xml:space="preserve"> </w:t>
      </w:r>
      <w:r w:rsidRPr="00EB2A22">
        <w:rPr>
          <w:color w:val="000000"/>
          <w:sz w:val="16"/>
          <w:szCs w:val="16"/>
        </w:rPr>
        <w:t>comment.</w:t>
      </w:r>
      <w:r>
        <w:rPr>
          <w:color w:val="000000"/>
          <w:sz w:val="16"/>
          <w:szCs w:val="16"/>
        </w:rPr>
        <w:t xml:space="preserve"> </w:t>
      </w:r>
      <w:r w:rsidRPr="00EB2A22">
        <w:rPr>
          <w:color w:val="000000"/>
          <w:sz w:val="16"/>
          <w:szCs w:val="16"/>
        </w:rPr>
        <w:t>(iii) An eligible legislative body that provides a timed general public comment period that does not</w:t>
      </w:r>
      <w:r>
        <w:rPr>
          <w:color w:val="000000"/>
          <w:sz w:val="16"/>
          <w:szCs w:val="16"/>
        </w:rPr>
        <w:t xml:space="preserve"> </w:t>
      </w:r>
      <w:r w:rsidRPr="00EB2A22">
        <w:rPr>
          <w:color w:val="000000"/>
          <w:sz w:val="16"/>
          <w:szCs w:val="16"/>
        </w:rPr>
        <w:t>correspond to a specific agenda item shall not close the public comment period or the opportunity to</w:t>
      </w:r>
      <w:r>
        <w:rPr>
          <w:color w:val="000000"/>
          <w:sz w:val="16"/>
          <w:szCs w:val="16"/>
        </w:rPr>
        <w:t xml:space="preserve"> </w:t>
      </w:r>
      <w:r w:rsidRPr="00EB2A22">
        <w:rPr>
          <w:color w:val="000000"/>
          <w:sz w:val="16"/>
          <w:szCs w:val="16"/>
        </w:rPr>
        <w:t xml:space="preserve">register, pursuant to subparagraph (D), until the timed general public comment period has </w:t>
      </w:r>
      <w:proofErr w:type="spellStart"/>
      <w:r w:rsidRPr="00EB2A22">
        <w:rPr>
          <w:color w:val="000000"/>
          <w:sz w:val="16"/>
          <w:szCs w:val="16"/>
        </w:rPr>
        <w:t>elapsed.</w:t>
      </w:r>
      <w:r w:rsidR="00943BD6" w:rsidRPr="00943BD6">
        <w:rPr>
          <w:color w:val="000000"/>
          <w:sz w:val="16"/>
          <w:szCs w:val="16"/>
        </w:rPr>
        <w:t>Any</w:t>
      </w:r>
      <w:proofErr w:type="spellEnd"/>
      <w:r w:rsidR="00943BD6" w:rsidRPr="00943BD6">
        <w:rPr>
          <w:color w:val="000000"/>
          <w:sz w:val="16"/>
          <w:szCs w:val="16"/>
        </w:rPr>
        <w:t xml:space="preserve"> messaging or virtual background is in the control of the individual board member in their personal capacity and does not reflect any formal position of the Neighborhood Council or the City of Los Angeles.</w:t>
      </w:r>
    </w:p>
    <w:p w14:paraId="1957FFFB" w14:textId="4E0CBA17" w:rsidR="00181B21" w:rsidRPr="00181B21" w:rsidRDefault="00181B21" w:rsidP="00785140">
      <w:pPr>
        <w:pBdr>
          <w:top w:val="nil"/>
          <w:left w:val="nil"/>
          <w:bottom w:val="nil"/>
          <w:right w:val="nil"/>
          <w:between w:val="nil"/>
        </w:pBdr>
        <w:spacing w:before="120" w:line="281" w:lineRule="auto"/>
        <w:ind w:left="158" w:right="389"/>
        <w:jc w:val="center"/>
        <w:rPr>
          <w:sz w:val="16"/>
          <w:szCs w:val="16"/>
          <w:u w:val="single"/>
        </w:rPr>
      </w:pPr>
      <w:r w:rsidRPr="00181B21">
        <w:rPr>
          <w:b/>
          <w:bCs/>
          <w:sz w:val="16"/>
          <w:szCs w:val="16"/>
          <w:u w:val="single"/>
        </w:rPr>
        <w:t xml:space="preserve">Public </w:t>
      </w:r>
      <w:r w:rsidR="0054145C">
        <w:rPr>
          <w:b/>
          <w:bCs/>
          <w:sz w:val="16"/>
          <w:szCs w:val="16"/>
          <w:u w:val="single"/>
        </w:rPr>
        <w:t>Posting</w:t>
      </w:r>
      <w:r w:rsidRPr="00181B21">
        <w:rPr>
          <w:b/>
          <w:bCs/>
          <w:sz w:val="16"/>
          <w:szCs w:val="16"/>
          <w:u w:val="single"/>
        </w:rPr>
        <w:t xml:space="preserve"> of </w:t>
      </w:r>
      <w:r w:rsidR="0054145C">
        <w:rPr>
          <w:b/>
          <w:bCs/>
          <w:sz w:val="16"/>
          <w:szCs w:val="16"/>
          <w:u w:val="single"/>
        </w:rPr>
        <w:t>Agendas</w:t>
      </w:r>
    </w:p>
    <w:p w14:paraId="6231C1DD" w14:textId="4FA89003" w:rsidR="00895A2F" w:rsidRDefault="0054145C" w:rsidP="00F6062F">
      <w:pPr>
        <w:pBdr>
          <w:top w:val="nil"/>
          <w:left w:val="nil"/>
          <w:bottom w:val="nil"/>
          <w:right w:val="nil"/>
          <w:between w:val="nil"/>
        </w:pBdr>
        <w:spacing w:before="120"/>
        <w:ind w:left="158" w:firstLine="720"/>
        <w:rPr>
          <w:color w:val="000000"/>
          <w:sz w:val="16"/>
          <w:szCs w:val="16"/>
        </w:rPr>
      </w:pPr>
      <w:r w:rsidRPr="00F35610">
        <w:rPr>
          <w:color w:val="000000"/>
          <w:sz w:val="16"/>
          <w:szCs w:val="16"/>
        </w:rPr>
        <w:t xml:space="preserve">Neighborhood Council agendas are posted for public </w:t>
      </w:r>
      <w:r w:rsidR="008C57F6">
        <w:rPr>
          <w:color w:val="000000"/>
          <w:sz w:val="16"/>
          <w:szCs w:val="16"/>
        </w:rPr>
        <w:t xml:space="preserve">at the Yucca Community Center, </w:t>
      </w:r>
      <w:r w:rsidR="008C57F6" w:rsidRPr="008C57F6">
        <w:rPr>
          <w:color w:val="000000"/>
          <w:sz w:val="16"/>
          <w:szCs w:val="16"/>
        </w:rPr>
        <w:t>6671 Yucca St, Hollywood, CA 90028</w:t>
      </w:r>
      <w:r w:rsidR="00895A2F">
        <w:rPr>
          <w:color w:val="000000"/>
          <w:sz w:val="16"/>
          <w:szCs w:val="16"/>
        </w:rPr>
        <w:t xml:space="preserve">; digitally at the Hollywood Hills West Neighborhood Council website, and at the </w:t>
      </w:r>
      <w:r w:rsidR="00895A2F" w:rsidRPr="00943BD6">
        <w:rPr>
          <w:color w:val="000000"/>
          <w:sz w:val="16"/>
          <w:szCs w:val="16"/>
        </w:rPr>
        <w:t xml:space="preserve">Department </w:t>
      </w:r>
      <w:r w:rsidR="00785140">
        <w:rPr>
          <w:color w:val="000000"/>
          <w:sz w:val="16"/>
          <w:szCs w:val="16"/>
        </w:rPr>
        <w:t>o</w:t>
      </w:r>
      <w:r w:rsidR="00895A2F" w:rsidRPr="00943BD6">
        <w:rPr>
          <w:color w:val="000000"/>
          <w:sz w:val="16"/>
          <w:szCs w:val="16"/>
        </w:rPr>
        <w:t>f Neighborhood Empowerment</w:t>
      </w:r>
      <w:r w:rsidR="00895A2F">
        <w:rPr>
          <w:color w:val="000000"/>
          <w:sz w:val="16"/>
          <w:szCs w:val="16"/>
        </w:rPr>
        <w:t xml:space="preserve">’s website, </w:t>
      </w:r>
      <w:r w:rsidR="00895A2F" w:rsidRPr="00943BD6">
        <w:rPr>
          <w:color w:val="000000"/>
          <w:sz w:val="16"/>
          <w:szCs w:val="16"/>
        </w:rPr>
        <w:t>www.empowerla.org</w:t>
      </w:r>
      <w:r w:rsidR="00895A2F">
        <w:rPr>
          <w:color w:val="000000"/>
          <w:sz w:val="16"/>
          <w:szCs w:val="16"/>
        </w:rPr>
        <w:t>.</w:t>
      </w:r>
    </w:p>
    <w:p w14:paraId="066D38EC" w14:textId="03163F22" w:rsidR="0054145C" w:rsidRPr="00895A2F" w:rsidRDefault="0054145C" w:rsidP="000E59BD">
      <w:pPr>
        <w:pBdr>
          <w:top w:val="nil"/>
          <w:left w:val="nil"/>
          <w:bottom w:val="nil"/>
          <w:right w:val="nil"/>
          <w:between w:val="nil"/>
        </w:pBdr>
        <w:spacing w:before="80"/>
        <w:ind w:left="158" w:firstLine="720"/>
        <w:rPr>
          <w:color w:val="000000"/>
          <w:sz w:val="16"/>
          <w:szCs w:val="16"/>
        </w:rPr>
      </w:pPr>
      <w:r w:rsidRPr="00895A2F">
        <w:rPr>
          <w:color w:val="000000"/>
          <w:sz w:val="16"/>
          <w:szCs w:val="16"/>
        </w:rPr>
        <w:t xml:space="preserve">You can also receive agendas via email by </w:t>
      </w:r>
      <w:r w:rsidR="00895A2F">
        <w:rPr>
          <w:color w:val="000000"/>
          <w:sz w:val="16"/>
          <w:szCs w:val="16"/>
        </w:rPr>
        <w:t xml:space="preserve">signing up for the HHWNC distribution at HHWNC.org, or </w:t>
      </w:r>
      <w:r w:rsidRPr="00895A2F">
        <w:rPr>
          <w:color w:val="000000"/>
          <w:sz w:val="16"/>
          <w:szCs w:val="16"/>
        </w:rPr>
        <w:t xml:space="preserve">subscribing to L.A. City’s </w:t>
      </w:r>
      <w:hyperlink r:id="rId16">
        <w:r w:rsidRPr="00895A2F">
          <w:rPr>
            <w:color w:val="000000"/>
            <w:sz w:val="16"/>
            <w:szCs w:val="16"/>
          </w:rPr>
          <w:t>Early Notification System</w:t>
        </w:r>
      </w:hyperlink>
      <w:r w:rsidRPr="00895A2F">
        <w:rPr>
          <w:color w:val="000000"/>
          <w:sz w:val="16"/>
          <w:szCs w:val="16"/>
        </w:rPr>
        <w:t xml:space="preserve"> </w:t>
      </w:r>
      <w:hyperlink r:id="rId17">
        <w:r w:rsidRPr="00895A2F">
          <w:rPr>
            <w:color w:val="000000"/>
            <w:sz w:val="16"/>
            <w:szCs w:val="16"/>
          </w:rPr>
          <w:t>(ENS)</w:t>
        </w:r>
      </w:hyperlink>
      <w:r w:rsidR="00895A2F">
        <w:rPr>
          <w:color w:val="000000"/>
          <w:sz w:val="16"/>
          <w:szCs w:val="16"/>
        </w:rPr>
        <w:t>.</w:t>
      </w:r>
    </w:p>
    <w:p w14:paraId="70C01A93" w14:textId="77777777" w:rsidR="0054145C" w:rsidRPr="00181B21" w:rsidRDefault="0054145C" w:rsidP="00785140">
      <w:pPr>
        <w:pBdr>
          <w:top w:val="nil"/>
          <w:left w:val="nil"/>
          <w:bottom w:val="nil"/>
          <w:right w:val="nil"/>
          <w:between w:val="nil"/>
        </w:pBdr>
        <w:spacing w:before="120" w:line="281" w:lineRule="auto"/>
        <w:ind w:left="158" w:right="389"/>
        <w:jc w:val="center"/>
        <w:rPr>
          <w:sz w:val="16"/>
          <w:szCs w:val="16"/>
          <w:u w:val="single"/>
        </w:rPr>
      </w:pPr>
      <w:r w:rsidRPr="00181B21">
        <w:rPr>
          <w:b/>
          <w:bCs/>
          <w:sz w:val="16"/>
          <w:szCs w:val="16"/>
          <w:u w:val="single"/>
        </w:rPr>
        <w:t>Public Access of Records</w:t>
      </w:r>
    </w:p>
    <w:p w14:paraId="52FF59B8" w14:textId="0387CB76" w:rsidR="00973FFD" w:rsidRPr="00943BD6" w:rsidRDefault="00943BD6" w:rsidP="00F6062F">
      <w:pPr>
        <w:pBdr>
          <w:top w:val="nil"/>
          <w:left w:val="nil"/>
          <w:bottom w:val="nil"/>
          <w:right w:val="nil"/>
          <w:between w:val="nil"/>
        </w:pBdr>
        <w:spacing w:before="120"/>
        <w:ind w:left="158" w:firstLine="720"/>
        <w:rPr>
          <w:color w:val="000000"/>
          <w:sz w:val="16"/>
          <w:szCs w:val="16"/>
        </w:rPr>
      </w:pPr>
      <w:r w:rsidRPr="00943BD6">
        <w:rPr>
          <w:color w:val="000000"/>
          <w:sz w:val="16"/>
          <w:szCs w:val="16"/>
        </w:rPr>
        <w:t xml:space="preserve">In compliance with Government Code section 54957.5, non-exempt writings that are distributed to a majority or all of the board in advance of a meeting, may be viewed at </w:t>
      </w:r>
      <w:r w:rsidR="00181B21" w:rsidRPr="00943BD6">
        <w:rPr>
          <w:color w:val="000000"/>
          <w:sz w:val="16"/>
          <w:szCs w:val="16"/>
        </w:rPr>
        <w:t>200 N. Spring Street Los Angeles, CA 90012</w:t>
      </w:r>
      <w:r w:rsidR="00181B21">
        <w:rPr>
          <w:color w:val="000000"/>
          <w:sz w:val="16"/>
          <w:szCs w:val="16"/>
        </w:rPr>
        <w:t xml:space="preserve">, </w:t>
      </w:r>
      <w:r w:rsidRPr="00943BD6">
        <w:rPr>
          <w:color w:val="000000"/>
          <w:sz w:val="16"/>
          <w:szCs w:val="16"/>
        </w:rPr>
        <w:t xml:space="preserve">our website at www.hhwnc.org, </w:t>
      </w:r>
      <w:r w:rsidR="00181B21">
        <w:rPr>
          <w:color w:val="000000"/>
          <w:sz w:val="16"/>
          <w:szCs w:val="16"/>
        </w:rPr>
        <w:t xml:space="preserve">at the Department of Neighborhood Empowerment’s website at </w:t>
      </w:r>
      <w:hyperlink r:id="rId18" w:history="1">
        <w:r w:rsidR="00181B21" w:rsidRPr="00CE0C8D">
          <w:rPr>
            <w:rStyle w:val="Hyperlink"/>
            <w:sz w:val="16"/>
            <w:szCs w:val="16"/>
          </w:rPr>
          <w:t>www.wmpowerla.org</w:t>
        </w:r>
      </w:hyperlink>
      <w:r w:rsidR="00181B21">
        <w:rPr>
          <w:color w:val="000000"/>
          <w:sz w:val="16"/>
          <w:szCs w:val="16"/>
        </w:rPr>
        <w:t xml:space="preserve">, </w:t>
      </w:r>
      <w:r w:rsidRPr="00943BD6">
        <w:rPr>
          <w:color w:val="000000"/>
          <w:sz w:val="16"/>
          <w:szCs w:val="16"/>
        </w:rPr>
        <w:t>or at the scheduled meeting. In addition, if you would like a copy of any record related to an item on the agenda, please contact the Board Secretary at secretary@hhwnc.org.</w:t>
      </w:r>
    </w:p>
    <w:p w14:paraId="2C9D29D8" w14:textId="613C1B82" w:rsidR="00973FFD" w:rsidRPr="00973FFD" w:rsidRDefault="00973FFD" w:rsidP="00785140">
      <w:pPr>
        <w:pBdr>
          <w:top w:val="nil"/>
          <w:left w:val="nil"/>
          <w:bottom w:val="nil"/>
          <w:right w:val="nil"/>
          <w:between w:val="nil"/>
        </w:pBdr>
        <w:spacing w:before="120" w:line="281" w:lineRule="auto"/>
        <w:ind w:left="158" w:right="389"/>
        <w:jc w:val="center"/>
        <w:rPr>
          <w:b/>
          <w:bCs/>
          <w:sz w:val="16"/>
          <w:szCs w:val="16"/>
          <w:u w:val="single"/>
        </w:rPr>
      </w:pPr>
      <w:r w:rsidRPr="00973FFD">
        <w:rPr>
          <w:b/>
          <w:bCs/>
          <w:sz w:val="16"/>
          <w:szCs w:val="16"/>
          <w:u w:val="single"/>
        </w:rPr>
        <w:t>Notice to Paid Representatives</w:t>
      </w:r>
    </w:p>
    <w:p w14:paraId="6D8F74FB" w14:textId="52FC1ACE" w:rsidR="00943BD6" w:rsidRPr="00943BD6" w:rsidRDefault="00943BD6" w:rsidP="00F6062F">
      <w:pPr>
        <w:pBdr>
          <w:top w:val="nil"/>
          <w:left w:val="nil"/>
          <w:bottom w:val="nil"/>
          <w:right w:val="nil"/>
          <w:between w:val="nil"/>
        </w:pBdr>
        <w:spacing w:before="120"/>
        <w:ind w:left="158" w:firstLine="720"/>
        <w:rPr>
          <w:color w:val="000000"/>
          <w:sz w:val="16"/>
          <w:szCs w:val="16"/>
        </w:rPr>
      </w:pPr>
      <w:r w:rsidRPr="00943BD6">
        <w:rPr>
          <w:color w:val="000000"/>
          <w:sz w:val="16"/>
          <w:szCs w:val="16"/>
        </w:rPr>
        <w:t>If you are compensated to monitor, attend, or speak at this meeting, City law may require you to register as a lobbyist and report your activity. See Los Angeles Municipal Code §§ 48.01 et seq. More information is available at ethics.lacity.org/lobbying. For assistance, please contact the Ethics Commission at {213) 978-1960 or ethics.commission@lacity.org</w:t>
      </w:r>
    </w:p>
    <w:p w14:paraId="5AFB8D85" w14:textId="59F82A5C" w:rsidR="00254264" w:rsidRPr="00181B21" w:rsidRDefault="00254264" w:rsidP="00785140">
      <w:pPr>
        <w:pBdr>
          <w:top w:val="nil"/>
          <w:left w:val="nil"/>
          <w:bottom w:val="nil"/>
          <w:right w:val="nil"/>
          <w:between w:val="nil"/>
        </w:pBdr>
        <w:spacing w:before="120" w:line="281" w:lineRule="auto"/>
        <w:ind w:left="158" w:right="389"/>
        <w:jc w:val="center"/>
        <w:rPr>
          <w:b/>
          <w:bCs/>
          <w:sz w:val="16"/>
          <w:szCs w:val="16"/>
          <w:u w:val="single"/>
        </w:rPr>
      </w:pPr>
      <w:r w:rsidRPr="00181B21">
        <w:rPr>
          <w:b/>
          <w:bCs/>
          <w:sz w:val="16"/>
          <w:szCs w:val="16"/>
          <w:u w:val="single"/>
        </w:rPr>
        <w:t>Reconsideration and Grievance Process</w:t>
      </w:r>
    </w:p>
    <w:p w14:paraId="5FD5F139" w14:textId="0F52D7D5" w:rsidR="00617DB9" w:rsidRDefault="00254264" w:rsidP="00F6062F">
      <w:pPr>
        <w:pBdr>
          <w:top w:val="nil"/>
          <w:left w:val="nil"/>
          <w:bottom w:val="nil"/>
          <w:right w:val="nil"/>
          <w:between w:val="nil"/>
        </w:pBdr>
        <w:spacing w:before="120"/>
        <w:ind w:left="158" w:firstLine="720"/>
        <w:rPr>
          <w:color w:val="000000"/>
        </w:rPr>
      </w:pPr>
      <w:r w:rsidRPr="00F35610">
        <w:rPr>
          <w:color w:val="000000"/>
          <w:sz w:val="16"/>
          <w:szCs w:val="16"/>
        </w:rPr>
        <w:t xml:space="preserve">For information on the NC’s process for board action reconsideration, stakeholder grievance policy, or any other procedural matters related to this Council, please consult the NC Bylaws. The Bylaws are available at our Board meetings and our website </w:t>
      </w:r>
      <w:hyperlink r:id="rId19" w:history="1">
        <w:r w:rsidR="00D83957" w:rsidRPr="00F35610">
          <w:rPr>
            <w:rStyle w:val="Hyperlink"/>
            <w:sz w:val="16"/>
            <w:szCs w:val="16"/>
          </w:rPr>
          <w:t>www.HHWNC.org</w:t>
        </w:r>
      </w:hyperlink>
    </w:p>
    <w:p w14:paraId="33801986" w14:textId="77777777" w:rsidR="00EB2A22" w:rsidRPr="00B0719F" w:rsidRDefault="00EB2A22" w:rsidP="00EB2A22">
      <w:pPr>
        <w:pBdr>
          <w:top w:val="nil"/>
          <w:left w:val="nil"/>
          <w:bottom w:val="nil"/>
          <w:right w:val="nil"/>
          <w:between w:val="nil"/>
        </w:pBdr>
        <w:spacing w:line="281" w:lineRule="auto"/>
        <w:ind w:left="158" w:right="490" w:firstLine="720"/>
        <w:jc w:val="both"/>
        <w:rPr>
          <w:rFonts w:asciiTheme="minorHAnsi" w:hAnsiTheme="minorHAnsi" w:cstheme="minorHAnsi"/>
          <w:color w:val="000000"/>
        </w:rPr>
      </w:pPr>
    </w:p>
    <w:p w14:paraId="3BB07B4C" w14:textId="77777777" w:rsidR="00C9779E" w:rsidRDefault="00895A2F" w:rsidP="00B01B30">
      <w:pPr>
        <w:ind w:left="158"/>
        <w:jc w:val="center"/>
        <w:rPr>
          <w:b/>
          <w:sz w:val="24"/>
          <w:szCs w:val="24"/>
        </w:rPr>
      </w:pPr>
      <w:bookmarkStart w:id="1" w:name="_Hlk169170702"/>
      <w:r w:rsidRPr="00F35610">
        <w:rPr>
          <w:b/>
          <w:sz w:val="24"/>
          <w:szCs w:val="24"/>
        </w:rPr>
        <w:t>Agenda</w:t>
      </w:r>
    </w:p>
    <w:p w14:paraId="07601F76" w14:textId="14C1B730" w:rsidR="00371827" w:rsidRPr="00371827" w:rsidRDefault="00371827" w:rsidP="00B01B30">
      <w:pPr>
        <w:ind w:left="158"/>
        <w:jc w:val="center"/>
        <w:rPr>
          <w:bCs/>
          <w:sz w:val="20"/>
          <w:szCs w:val="20"/>
        </w:rPr>
      </w:pPr>
      <w:r w:rsidRPr="00371827">
        <w:rPr>
          <w:bCs/>
          <w:sz w:val="20"/>
          <w:szCs w:val="20"/>
        </w:rPr>
        <w:t>All items are subject to motion and vote</w:t>
      </w:r>
    </w:p>
    <w:p w14:paraId="76320DC9" w14:textId="77777777" w:rsidR="00C9779E" w:rsidRDefault="00C9779E" w:rsidP="00B01B30">
      <w:pPr>
        <w:ind w:left="158"/>
        <w:jc w:val="center"/>
        <w:rPr>
          <w:b/>
          <w:sz w:val="24"/>
          <w:szCs w:val="24"/>
        </w:rPr>
      </w:pPr>
    </w:p>
    <w:bookmarkEnd w:id="1"/>
    <w:p w14:paraId="7AE81F4E" w14:textId="2BEC0E8F" w:rsidR="0089521F" w:rsidRDefault="00B01B30" w:rsidP="0089521F">
      <w:pPr>
        <w:pStyle w:val="Heading1"/>
        <w:numPr>
          <w:ilvl w:val="0"/>
          <w:numId w:val="30"/>
        </w:numPr>
        <w:spacing w:after="120"/>
        <w:ind w:hanging="450"/>
      </w:pPr>
      <w:r>
        <w:t xml:space="preserve">Call to order and welcome. </w:t>
      </w:r>
    </w:p>
    <w:p w14:paraId="2CDC46DA" w14:textId="061E3A68" w:rsidR="008C57F6" w:rsidRDefault="00B01B30" w:rsidP="008C57F6">
      <w:pPr>
        <w:pStyle w:val="Heading1"/>
        <w:tabs>
          <w:tab w:val="left" w:pos="900"/>
        </w:tabs>
        <w:spacing w:after="120"/>
        <w:ind w:left="1440" w:hanging="450"/>
      </w:pPr>
      <w:r>
        <w:t xml:space="preserve">Approval of </w:t>
      </w:r>
      <w:r w:rsidR="008C57F6">
        <w:t xml:space="preserve">previous </w:t>
      </w:r>
      <w:r>
        <w:t>Minutes</w:t>
      </w:r>
      <w:r w:rsidR="008C57F6">
        <w:br/>
      </w:r>
      <w:r w:rsidR="008C57F6">
        <w:rPr>
          <w:b w:val="0"/>
          <w:bCs w:val="0"/>
        </w:rPr>
        <w:t>None applicable.</w:t>
      </w:r>
    </w:p>
    <w:p w14:paraId="387A03EE" w14:textId="73C6FB44" w:rsidR="00F6062F" w:rsidRDefault="008C57F6" w:rsidP="00F6062F">
      <w:pPr>
        <w:pStyle w:val="Heading1"/>
        <w:tabs>
          <w:tab w:val="left" w:pos="900"/>
        </w:tabs>
        <w:spacing w:after="120"/>
        <w:ind w:left="1440" w:hanging="450"/>
      </w:pPr>
      <w:r>
        <w:t>Discussion of request to remove the Donald Trump Star from the Walk of Fame.</w:t>
      </w:r>
      <w:r w:rsidR="00F6062F">
        <w:br/>
      </w:r>
      <w:r w:rsidR="00F6062F">
        <w:rPr>
          <w:b w:val="0"/>
          <w:bCs w:val="0"/>
        </w:rPr>
        <w:t xml:space="preserve">Stakeholder Andrew Rudick is requesting HHWNC support his petition to remove the Donald Trump Star from the walk of fame. </w:t>
      </w:r>
      <w:proofErr w:type="spellStart"/>
      <w:r w:rsidR="00F6062F">
        <w:rPr>
          <w:b w:val="0"/>
          <w:bCs w:val="0"/>
        </w:rPr>
        <w:t>Presenation</w:t>
      </w:r>
      <w:proofErr w:type="spellEnd"/>
      <w:r w:rsidR="00F6062F">
        <w:rPr>
          <w:b w:val="0"/>
          <w:bCs w:val="0"/>
        </w:rPr>
        <w:t>. Possible commentary from Hollywood Chamber, the BID and other parties associated to the Walk of Fame</w:t>
      </w:r>
    </w:p>
    <w:p w14:paraId="6375071D" w14:textId="3BF58340" w:rsidR="00B01B30" w:rsidRDefault="00B01B30" w:rsidP="00E315A9">
      <w:pPr>
        <w:pStyle w:val="Heading1"/>
        <w:spacing w:after="120"/>
        <w:ind w:firstLine="90"/>
      </w:pPr>
      <w:r>
        <w:t>Update on Committee Chairs’ Activities</w:t>
      </w:r>
    </w:p>
    <w:p w14:paraId="1B9ED128" w14:textId="6CF0F44F" w:rsidR="00B01B30" w:rsidRDefault="0089521F" w:rsidP="00B01B30">
      <w:pPr>
        <w:pStyle w:val="Heading1"/>
        <w:spacing w:after="120"/>
        <w:ind w:left="1440" w:hanging="450"/>
      </w:pPr>
      <w:r>
        <w:t>General Public Comment</w:t>
      </w:r>
      <w:r>
        <w:br/>
      </w:r>
      <w:r w:rsidR="00B01B30">
        <w:t xml:space="preserve">Comments from the public on non-agenda items within the Board’s subject matter </w:t>
      </w:r>
      <w:proofErr w:type="gramStart"/>
      <w:r w:rsidR="00B01B30">
        <w:t>jurisdiction</w:t>
      </w:r>
      <w:proofErr w:type="gramEnd"/>
      <w:r w:rsidR="00B01B30">
        <w:t>. Each speaker will be allowed 2 minute(s).</w:t>
      </w:r>
    </w:p>
    <w:p w14:paraId="37631492" w14:textId="2A6A99B0" w:rsidR="00AF5897" w:rsidRDefault="0089521F" w:rsidP="005406F0">
      <w:pPr>
        <w:pStyle w:val="Heading1"/>
        <w:spacing w:after="120"/>
        <w:ind w:firstLine="90"/>
      </w:pPr>
      <w:r>
        <w:t>Adjournment</w:t>
      </w:r>
    </w:p>
    <w:p w14:paraId="6E48EAD9" w14:textId="77777777" w:rsidR="005406F0" w:rsidRPr="005406F0" w:rsidRDefault="005406F0" w:rsidP="005406F0">
      <w:pPr>
        <w:pStyle w:val="Heading1"/>
        <w:numPr>
          <w:ilvl w:val="0"/>
          <w:numId w:val="0"/>
        </w:numPr>
        <w:spacing w:after="120"/>
      </w:pPr>
    </w:p>
    <w:sectPr w:rsidR="005406F0" w:rsidRPr="005406F0">
      <w:headerReference w:type="even" r:id="rId20"/>
      <w:headerReference w:type="default" r:id="rId21"/>
      <w:footerReference w:type="even" r:id="rId22"/>
      <w:footerReference w:type="default" r:id="rId23"/>
      <w:headerReference w:type="first" r:id="rId24"/>
      <w:footerReference w:type="first" r:id="rId25"/>
      <w:pgSz w:w="12240" w:h="15840"/>
      <w:pgMar w:top="1080" w:right="60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9D61F" w14:textId="77777777" w:rsidR="00DF0DD6" w:rsidRDefault="00DF0DD6" w:rsidP="007679FC">
      <w:r>
        <w:separator/>
      </w:r>
    </w:p>
  </w:endnote>
  <w:endnote w:type="continuationSeparator" w:id="0">
    <w:p w14:paraId="0C0CB49C" w14:textId="77777777" w:rsidR="00DF0DD6" w:rsidRDefault="00DF0DD6" w:rsidP="007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206FE" w14:textId="77777777" w:rsidR="00785140" w:rsidRDefault="00785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326860"/>
      <w:docPartObj>
        <w:docPartGallery w:val="Page Numbers (Bottom of Page)"/>
        <w:docPartUnique/>
      </w:docPartObj>
    </w:sdtPr>
    <w:sdtEndPr>
      <w:rPr>
        <w:rFonts w:ascii="Times New Roman" w:hAnsi="Times New Roman" w:cs="Times New Roman"/>
        <w:color w:val="7F7F7F" w:themeColor="background1" w:themeShade="7F"/>
        <w:spacing w:val="60"/>
        <w:sz w:val="16"/>
        <w:szCs w:val="16"/>
      </w:rPr>
    </w:sdtEndPr>
    <w:sdtContent>
      <w:p w14:paraId="074F0E30" w14:textId="661F2270" w:rsidR="00785140" w:rsidRPr="00785140" w:rsidRDefault="00785140">
        <w:pPr>
          <w:pStyle w:val="Footer"/>
          <w:pBdr>
            <w:top w:val="single" w:sz="4" w:space="1" w:color="D9D9D9" w:themeColor="background1" w:themeShade="D9"/>
          </w:pBdr>
          <w:jc w:val="right"/>
          <w:rPr>
            <w:rFonts w:ascii="Times New Roman" w:hAnsi="Times New Roman" w:cs="Times New Roman"/>
            <w:sz w:val="16"/>
            <w:szCs w:val="16"/>
          </w:rPr>
        </w:pPr>
        <w:r w:rsidRPr="00785140">
          <w:rPr>
            <w:rFonts w:ascii="Times New Roman" w:hAnsi="Times New Roman" w:cs="Times New Roman"/>
            <w:sz w:val="16"/>
            <w:szCs w:val="16"/>
          </w:rPr>
          <w:fldChar w:fldCharType="begin"/>
        </w:r>
        <w:r w:rsidRPr="00785140">
          <w:rPr>
            <w:rFonts w:ascii="Times New Roman" w:hAnsi="Times New Roman" w:cs="Times New Roman"/>
            <w:sz w:val="16"/>
            <w:szCs w:val="16"/>
          </w:rPr>
          <w:instrText xml:space="preserve"> PAGE   \* MERGEFORMAT </w:instrText>
        </w:r>
        <w:r w:rsidRPr="00785140">
          <w:rPr>
            <w:rFonts w:ascii="Times New Roman" w:hAnsi="Times New Roman" w:cs="Times New Roman"/>
            <w:sz w:val="16"/>
            <w:szCs w:val="16"/>
          </w:rPr>
          <w:fldChar w:fldCharType="separate"/>
        </w:r>
        <w:r w:rsidRPr="00785140">
          <w:rPr>
            <w:rFonts w:ascii="Times New Roman" w:hAnsi="Times New Roman" w:cs="Times New Roman"/>
            <w:noProof/>
            <w:sz w:val="16"/>
            <w:szCs w:val="16"/>
          </w:rPr>
          <w:t>2</w:t>
        </w:r>
        <w:r w:rsidRPr="00785140">
          <w:rPr>
            <w:rFonts w:ascii="Times New Roman" w:hAnsi="Times New Roman" w:cs="Times New Roman"/>
            <w:noProof/>
            <w:sz w:val="16"/>
            <w:szCs w:val="16"/>
          </w:rPr>
          <w:fldChar w:fldCharType="end"/>
        </w:r>
        <w:r w:rsidRPr="00785140">
          <w:rPr>
            <w:rFonts w:ascii="Times New Roman" w:hAnsi="Times New Roman" w:cs="Times New Roman"/>
            <w:sz w:val="16"/>
            <w:szCs w:val="16"/>
          </w:rPr>
          <w:t xml:space="preserve"> </w:t>
        </w:r>
        <w:r>
          <w:rPr>
            <w:rFonts w:ascii="Times New Roman" w:hAnsi="Times New Roman" w:cs="Times New Roman"/>
            <w:sz w:val="16"/>
            <w:szCs w:val="16"/>
          </w:rPr>
          <w:t>of 2 pages.</w:t>
        </w:r>
      </w:p>
    </w:sdtContent>
  </w:sdt>
  <w:p w14:paraId="77F805CB" w14:textId="7566E91D" w:rsidR="00785140" w:rsidRPr="00785140" w:rsidRDefault="00785140" w:rsidP="00785140">
    <w:pPr>
      <w:pStyle w:val="Header"/>
      <w:tabs>
        <w:tab w:val="clear" w:pos="9360"/>
        <w:tab w:val="right" w:pos="10260"/>
      </w:tabs>
      <w:rPr>
        <w:rFonts w:ascii="Times New Roman" w:hAnsi="Times New Roman" w:cs="Times New Roman"/>
        <w:sz w:val="16"/>
        <w:szCs w:val="16"/>
      </w:rPr>
    </w:pPr>
    <w:r>
      <w:rPr>
        <w:rFonts w:ascii="Times New Roman" w:hAnsi="Times New Roman" w:cs="Times New Roman"/>
        <w:sz w:val="16"/>
        <w:szCs w:val="16"/>
      </w:rPr>
      <w:t>HHWNC Housing / Business / Areas Committee’s Meeting, June 18,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5EE6" w14:textId="77777777" w:rsidR="00785140" w:rsidRDefault="00785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2FC40" w14:textId="77777777" w:rsidR="00DF0DD6" w:rsidRDefault="00DF0DD6" w:rsidP="007679FC">
      <w:r>
        <w:separator/>
      </w:r>
    </w:p>
  </w:footnote>
  <w:footnote w:type="continuationSeparator" w:id="0">
    <w:p w14:paraId="4B0E8778" w14:textId="77777777" w:rsidR="00DF0DD6" w:rsidRDefault="00DF0DD6" w:rsidP="007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601B" w14:textId="77777777" w:rsidR="00785140" w:rsidRDefault="00785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97EE" w14:textId="135D7FFF" w:rsidR="00785140" w:rsidRPr="00785140" w:rsidRDefault="00785140" w:rsidP="00785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3AC8" w14:textId="77777777" w:rsidR="00785140" w:rsidRDefault="00785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20FA"/>
    <w:multiLevelType w:val="multilevel"/>
    <w:tmpl w:val="1D0C96E8"/>
    <w:lvl w:ilvl="0">
      <w:start w:val="1"/>
      <w:numFmt w:val="upperRoman"/>
      <w:lvlText w:val="%1."/>
      <w:lvlJc w:val="left"/>
      <w:pPr>
        <w:ind w:left="1060" w:hanging="690"/>
      </w:pPr>
      <w:rPr>
        <w:b/>
        <w:bCs/>
      </w:rPr>
    </w:lvl>
    <w:lvl w:ilvl="1">
      <w:start w:val="1"/>
      <w:numFmt w:val="lowerLetter"/>
      <w:lvlText w:val="%2."/>
      <w:lvlJc w:val="left"/>
      <w:pPr>
        <w:ind w:left="2005" w:hanging="360"/>
      </w:pPr>
      <w:rPr>
        <w:rFonts w:ascii="Arial" w:eastAsia="Arial" w:hAnsi="Arial" w:cs="Arial"/>
        <w:b/>
        <w:bCs/>
        <w:i w:val="0"/>
        <w:sz w:val="20"/>
        <w:szCs w:val="20"/>
      </w:rPr>
    </w:lvl>
    <w:lvl w:ilvl="2">
      <w:start w:val="1"/>
      <w:numFmt w:val="decimal"/>
      <w:lvlText w:val="%3."/>
      <w:lvlJc w:val="left"/>
      <w:pPr>
        <w:ind w:left="2948" w:hanging="360"/>
      </w:pPr>
    </w:lvl>
    <w:lvl w:ilvl="3">
      <w:start w:val="1"/>
      <w:numFmt w:val="lowerLetter"/>
      <w:lvlText w:val="%4)"/>
      <w:lvlJc w:val="left"/>
      <w:pPr>
        <w:ind w:left="3897" w:hanging="360"/>
      </w:pPr>
    </w:lvl>
    <w:lvl w:ilvl="4">
      <w:numFmt w:val="bullet"/>
      <w:lvlText w:val="•"/>
      <w:lvlJc w:val="left"/>
      <w:pPr>
        <w:ind w:left="4846" w:hanging="360"/>
      </w:pPr>
    </w:lvl>
    <w:lvl w:ilvl="5">
      <w:numFmt w:val="bullet"/>
      <w:lvlText w:val="•"/>
      <w:lvlJc w:val="left"/>
      <w:pPr>
        <w:ind w:left="5795" w:hanging="360"/>
      </w:pPr>
    </w:lvl>
    <w:lvl w:ilvl="6">
      <w:numFmt w:val="bullet"/>
      <w:lvlText w:val="•"/>
      <w:lvlJc w:val="left"/>
      <w:pPr>
        <w:ind w:left="6744" w:hanging="360"/>
      </w:pPr>
    </w:lvl>
    <w:lvl w:ilvl="7">
      <w:numFmt w:val="bullet"/>
      <w:lvlText w:val="•"/>
      <w:lvlJc w:val="left"/>
      <w:pPr>
        <w:ind w:left="7693" w:hanging="360"/>
      </w:pPr>
    </w:lvl>
    <w:lvl w:ilvl="8">
      <w:numFmt w:val="bullet"/>
      <w:lvlText w:val="•"/>
      <w:lvlJc w:val="left"/>
      <w:pPr>
        <w:ind w:left="8642" w:hanging="360"/>
      </w:pPr>
    </w:lvl>
  </w:abstractNum>
  <w:abstractNum w:abstractNumId="1" w15:restartNumberingAfterBreak="0">
    <w:nsid w:val="0FC07034"/>
    <w:multiLevelType w:val="hybridMultilevel"/>
    <w:tmpl w:val="92B236A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01CE4"/>
    <w:multiLevelType w:val="hybridMultilevel"/>
    <w:tmpl w:val="119AB1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C20AB"/>
    <w:multiLevelType w:val="hybridMultilevel"/>
    <w:tmpl w:val="635C15E2"/>
    <w:lvl w:ilvl="0" w:tplc="CBA4EBD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674C0"/>
    <w:multiLevelType w:val="hybridMultilevel"/>
    <w:tmpl w:val="AAB2F272"/>
    <w:lvl w:ilvl="0" w:tplc="2730C74E">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CB5219"/>
    <w:multiLevelType w:val="hybridMultilevel"/>
    <w:tmpl w:val="872AFA0E"/>
    <w:lvl w:ilvl="0" w:tplc="04090013">
      <w:start w:val="1"/>
      <w:numFmt w:val="upp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DC66610"/>
    <w:multiLevelType w:val="multilevel"/>
    <w:tmpl w:val="E24AD446"/>
    <w:lvl w:ilvl="0">
      <w:start w:val="1"/>
      <w:numFmt w:val="upperRoman"/>
      <w:lvlText w:val="%1."/>
      <w:lvlJc w:val="left"/>
      <w:pPr>
        <w:ind w:left="1060" w:hanging="690"/>
      </w:pPr>
      <w:rPr>
        <w:b/>
        <w:bCs/>
      </w:rPr>
    </w:lvl>
    <w:lvl w:ilvl="1">
      <w:start w:val="1"/>
      <w:numFmt w:val="lowerLetter"/>
      <w:lvlText w:val="%2."/>
      <w:lvlJc w:val="left"/>
      <w:pPr>
        <w:ind w:left="2005" w:hanging="360"/>
      </w:pPr>
      <w:rPr>
        <w:rFonts w:ascii="Arial" w:eastAsia="Arial" w:hAnsi="Arial" w:cs="Arial"/>
        <w:b/>
        <w:bCs/>
        <w:i w:val="0"/>
        <w:sz w:val="20"/>
        <w:szCs w:val="20"/>
      </w:rPr>
    </w:lvl>
    <w:lvl w:ilvl="2">
      <w:numFmt w:val="bullet"/>
      <w:lvlText w:val="•"/>
      <w:lvlJc w:val="left"/>
      <w:pPr>
        <w:ind w:left="2948" w:hanging="360"/>
      </w:pPr>
    </w:lvl>
    <w:lvl w:ilvl="3">
      <w:numFmt w:val="bullet"/>
      <w:lvlText w:val="•"/>
      <w:lvlJc w:val="left"/>
      <w:pPr>
        <w:ind w:left="3897" w:hanging="360"/>
      </w:pPr>
    </w:lvl>
    <w:lvl w:ilvl="4">
      <w:numFmt w:val="bullet"/>
      <w:lvlText w:val="•"/>
      <w:lvlJc w:val="left"/>
      <w:pPr>
        <w:ind w:left="4846" w:hanging="360"/>
      </w:pPr>
    </w:lvl>
    <w:lvl w:ilvl="5">
      <w:numFmt w:val="bullet"/>
      <w:lvlText w:val="•"/>
      <w:lvlJc w:val="left"/>
      <w:pPr>
        <w:ind w:left="5795" w:hanging="360"/>
      </w:pPr>
    </w:lvl>
    <w:lvl w:ilvl="6">
      <w:numFmt w:val="bullet"/>
      <w:lvlText w:val="•"/>
      <w:lvlJc w:val="left"/>
      <w:pPr>
        <w:ind w:left="6744" w:hanging="360"/>
      </w:pPr>
    </w:lvl>
    <w:lvl w:ilvl="7">
      <w:numFmt w:val="bullet"/>
      <w:lvlText w:val="•"/>
      <w:lvlJc w:val="left"/>
      <w:pPr>
        <w:ind w:left="7693" w:hanging="360"/>
      </w:pPr>
    </w:lvl>
    <w:lvl w:ilvl="8">
      <w:numFmt w:val="bullet"/>
      <w:lvlText w:val="•"/>
      <w:lvlJc w:val="left"/>
      <w:pPr>
        <w:ind w:left="8642" w:hanging="360"/>
      </w:pPr>
    </w:lvl>
  </w:abstractNum>
  <w:abstractNum w:abstractNumId="7" w15:restartNumberingAfterBreak="0">
    <w:nsid w:val="1DD22EE3"/>
    <w:multiLevelType w:val="multilevel"/>
    <w:tmpl w:val="EC16BA42"/>
    <w:numStyleLink w:val="Style1"/>
  </w:abstractNum>
  <w:abstractNum w:abstractNumId="8" w15:restartNumberingAfterBreak="0">
    <w:nsid w:val="201446B9"/>
    <w:multiLevelType w:val="multilevel"/>
    <w:tmpl w:val="7260453C"/>
    <w:lvl w:ilvl="0">
      <w:start w:val="1"/>
      <w:numFmt w:val="upperRoman"/>
      <w:pStyle w:val="Heading1"/>
      <w:lvlText w:val="%1."/>
      <w:lvlJc w:val="right"/>
      <w:pPr>
        <w:ind w:left="900" w:firstLine="0"/>
      </w:pPr>
    </w:lvl>
    <w:lvl w:ilvl="1">
      <w:start w:val="1"/>
      <w:numFmt w:val="upperLetter"/>
      <w:pStyle w:val="Heading2"/>
      <w:lvlText w:val="%2."/>
      <w:lvlJc w:val="left"/>
      <w:pPr>
        <w:ind w:left="1620" w:firstLine="0"/>
      </w:pPr>
    </w:lvl>
    <w:lvl w:ilvl="2">
      <w:start w:val="1"/>
      <w:numFmt w:val="decimal"/>
      <w:pStyle w:val="Heading3"/>
      <w:lvlText w:val="%3."/>
      <w:lvlJc w:val="left"/>
      <w:pPr>
        <w:ind w:left="2340" w:firstLine="0"/>
      </w:pPr>
    </w:lvl>
    <w:lvl w:ilvl="3">
      <w:start w:val="1"/>
      <w:numFmt w:val="lowerLetter"/>
      <w:pStyle w:val="Heading4"/>
      <w:lvlText w:val="%4)"/>
      <w:lvlJc w:val="left"/>
      <w:pPr>
        <w:ind w:left="3060" w:firstLine="0"/>
      </w:pPr>
    </w:lvl>
    <w:lvl w:ilvl="4">
      <w:start w:val="1"/>
      <w:numFmt w:val="decimal"/>
      <w:pStyle w:val="Heading5"/>
      <w:lvlText w:val="(%5)"/>
      <w:lvlJc w:val="left"/>
      <w:pPr>
        <w:ind w:left="3780" w:firstLine="0"/>
      </w:pPr>
    </w:lvl>
    <w:lvl w:ilvl="5">
      <w:start w:val="1"/>
      <w:numFmt w:val="lowerLetter"/>
      <w:pStyle w:val="Heading6"/>
      <w:lvlText w:val="(%6)"/>
      <w:lvlJc w:val="left"/>
      <w:pPr>
        <w:ind w:left="4500" w:firstLine="0"/>
      </w:pPr>
    </w:lvl>
    <w:lvl w:ilvl="6">
      <w:start w:val="1"/>
      <w:numFmt w:val="lowerRoman"/>
      <w:pStyle w:val="Heading7"/>
      <w:lvlText w:val="(%7)"/>
      <w:lvlJc w:val="left"/>
      <w:pPr>
        <w:ind w:left="5220" w:firstLine="0"/>
      </w:pPr>
    </w:lvl>
    <w:lvl w:ilvl="7">
      <w:start w:val="1"/>
      <w:numFmt w:val="lowerLetter"/>
      <w:pStyle w:val="Heading8"/>
      <w:lvlText w:val="(%8)"/>
      <w:lvlJc w:val="left"/>
      <w:pPr>
        <w:ind w:left="5940" w:firstLine="0"/>
      </w:pPr>
    </w:lvl>
    <w:lvl w:ilvl="8">
      <w:start w:val="1"/>
      <w:numFmt w:val="lowerRoman"/>
      <w:pStyle w:val="Heading9"/>
      <w:lvlText w:val="(%9)"/>
      <w:lvlJc w:val="left"/>
      <w:pPr>
        <w:ind w:left="6660" w:firstLine="0"/>
      </w:pPr>
    </w:lvl>
  </w:abstractNum>
  <w:abstractNum w:abstractNumId="9" w15:restartNumberingAfterBreak="0">
    <w:nsid w:val="230C2B20"/>
    <w:multiLevelType w:val="singleLevel"/>
    <w:tmpl w:val="556C72F8"/>
    <w:name w:val="Bullet 1"/>
    <w:lvl w:ilvl="0">
      <w:numFmt w:val="bullet"/>
      <w:lvlText w:val=""/>
      <w:lvlJc w:val="left"/>
      <w:pPr>
        <w:tabs>
          <w:tab w:val="num" w:pos="360"/>
        </w:tabs>
        <w:ind w:left="360" w:hanging="360"/>
      </w:pPr>
      <w:rPr>
        <w:rFonts w:ascii="Wingdings" w:eastAsia="Wingdings" w:hAnsi="Wingdings" w:cs="Wingdings"/>
      </w:rPr>
    </w:lvl>
  </w:abstractNum>
  <w:abstractNum w:abstractNumId="10" w15:restartNumberingAfterBreak="0">
    <w:nsid w:val="26751A36"/>
    <w:multiLevelType w:val="multilevel"/>
    <w:tmpl w:val="C1986CBE"/>
    <w:lvl w:ilvl="0">
      <w:start w:val="1"/>
      <w:numFmt w:val="upperRoman"/>
      <w:lvlText w:val="%1."/>
      <w:lvlJc w:val="left"/>
      <w:pPr>
        <w:ind w:left="1060" w:hanging="690"/>
      </w:pPr>
    </w:lvl>
    <w:lvl w:ilvl="1">
      <w:start w:val="1"/>
      <w:numFmt w:val="lowerLetter"/>
      <w:lvlText w:val="%2."/>
      <w:lvlJc w:val="left"/>
      <w:pPr>
        <w:ind w:left="2005" w:hanging="360"/>
      </w:pPr>
      <w:rPr>
        <w:rFonts w:ascii="Arial" w:eastAsia="Arial" w:hAnsi="Arial" w:cs="Arial"/>
        <w:b w:val="0"/>
        <w:i w:val="0"/>
        <w:sz w:val="20"/>
        <w:szCs w:val="20"/>
      </w:rPr>
    </w:lvl>
    <w:lvl w:ilvl="2">
      <w:numFmt w:val="bullet"/>
      <w:lvlText w:val="•"/>
      <w:lvlJc w:val="left"/>
      <w:pPr>
        <w:ind w:left="2948" w:hanging="360"/>
      </w:pPr>
    </w:lvl>
    <w:lvl w:ilvl="3">
      <w:numFmt w:val="bullet"/>
      <w:lvlText w:val="•"/>
      <w:lvlJc w:val="left"/>
      <w:pPr>
        <w:ind w:left="3897" w:hanging="360"/>
      </w:pPr>
    </w:lvl>
    <w:lvl w:ilvl="4">
      <w:numFmt w:val="bullet"/>
      <w:lvlText w:val="•"/>
      <w:lvlJc w:val="left"/>
      <w:pPr>
        <w:ind w:left="4846" w:hanging="360"/>
      </w:pPr>
    </w:lvl>
    <w:lvl w:ilvl="5">
      <w:numFmt w:val="bullet"/>
      <w:lvlText w:val="•"/>
      <w:lvlJc w:val="left"/>
      <w:pPr>
        <w:ind w:left="5795" w:hanging="360"/>
      </w:pPr>
    </w:lvl>
    <w:lvl w:ilvl="6">
      <w:numFmt w:val="bullet"/>
      <w:lvlText w:val="•"/>
      <w:lvlJc w:val="left"/>
      <w:pPr>
        <w:ind w:left="6744" w:hanging="360"/>
      </w:pPr>
    </w:lvl>
    <w:lvl w:ilvl="7">
      <w:numFmt w:val="bullet"/>
      <w:lvlText w:val="•"/>
      <w:lvlJc w:val="left"/>
      <w:pPr>
        <w:ind w:left="7693" w:hanging="360"/>
      </w:pPr>
    </w:lvl>
    <w:lvl w:ilvl="8">
      <w:numFmt w:val="bullet"/>
      <w:lvlText w:val="•"/>
      <w:lvlJc w:val="left"/>
      <w:pPr>
        <w:ind w:left="8642" w:hanging="360"/>
      </w:pPr>
    </w:lvl>
  </w:abstractNum>
  <w:abstractNum w:abstractNumId="11" w15:restartNumberingAfterBreak="0">
    <w:nsid w:val="2C991482"/>
    <w:multiLevelType w:val="multilevel"/>
    <w:tmpl w:val="E29ABAE2"/>
    <w:lvl w:ilvl="0">
      <w:numFmt w:val="bullet"/>
      <w:lvlText w:val="●"/>
      <w:lvlJc w:val="left"/>
      <w:pPr>
        <w:ind w:left="1150" w:hanging="360"/>
      </w:pPr>
      <w:rPr>
        <w:rFonts w:ascii="Arial" w:eastAsia="Arial" w:hAnsi="Arial" w:cs="Arial"/>
        <w:b w:val="0"/>
        <w:i w:val="0"/>
        <w:sz w:val="20"/>
        <w:szCs w:val="20"/>
        <w:highlight w:val="yellow"/>
      </w:rPr>
    </w:lvl>
    <w:lvl w:ilvl="1">
      <w:numFmt w:val="bullet"/>
      <w:lvlText w:val="•"/>
      <w:lvlJc w:val="left"/>
      <w:pPr>
        <w:ind w:left="2098" w:hanging="360"/>
      </w:pPr>
    </w:lvl>
    <w:lvl w:ilvl="2">
      <w:numFmt w:val="bullet"/>
      <w:lvlText w:val="•"/>
      <w:lvlJc w:val="left"/>
      <w:pPr>
        <w:ind w:left="3036" w:hanging="360"/>
      </w:pPr>
    </w:lvl>
    <w:lvl w:ilvl="3">
      <w:numFmt w:val="bullet"/>
      <w:lvlText w:val="•"/>
      <w:lvlJc w:val="left"/>
      <w:pPr>
        <w:ind w:left="3974" w:hanging="360"/>
      </w:pPr>
    </w:lvl>
    <w:lvl w:ilvl="4">
      <w:numFmt w:val="bullet"/>
      <w:lvlText w:val="•"/>
      <w:lvlJc w:val="left"/>
      <w:pPr>
        <w:ind w:left="4912" w:hanging="360"/>
      </w:pPr>
    </w:lvl>
    <w:lvl w:ilvl="5">
      <w:numFmt w:val="bullet"/>
      <w:lvlText w:val="•"/>
      <w:lvlJc w:val="left"/>
      <w:pPr>
        <w:ind w:left="5850" w:hanging="360"/>
      </w:pPr>
    </w:lvl>
    <w:lvl w:ilvl="6">
      <w:numFmt w:val="bullet"/>
      <w:lvlText w:val="•"/>
      <w:lvlJc w:val="left"/>
      <w:pPr>
        <w:ind w:left="6788" w:hanging="360"/>
      </w:pPr>
    </w:lvl>
    <w:lvl w:ilvl="7">
      <w:numFmt w:val="bullet"/>
      <w:lvlText w:val="•"/>
      <w:lvlJc w:val="left"/>
      <w:pPr>
        <w:ind w:left="7726" w:hanging="360"/>
      </w:pPr>
    </w:lvl>
    <w:lvl w:ilvl="8">
      <w:numFmt w:val="bullet"/>
      <w:lvlText w:val="•"/>
      <w:lvlJc w:val="left"/>
      <w:pPr>
        <w:ind w:left="8664" w:hanging="360"/>
      </w:pPr>
    </w:lvl>
  </w:abstractNum>
  <w:abstractNum w:abstractNumId="12" w15:restartNumberingAfterBreak="0">
    <w:nsid w:val="2CC37120"/>
    <w:multiLevelType w:val="multilevel"/>
    <w:tmpl w:val="C1986CBE"/>
    <w:lvl w:ilvl="0">
      <w:start w:val="1"/>
      <w:numFmt w:val="upperRoman"/>
      <w:lvlText w:val="%1."/>
      <w:lvlJc w:val="left"/>
      <w:pPr>
        <w:ind w:left="1060" w:hanging="690"/>
      </w:pPr>
    </w:lvl>
    <w:lvl w:ilvl="1">
      <w:start w:val="1"/>
      <w:numFmt w:val="lowerLetter"/>
      <w:lvlText w:val="%2."/>
      <w:lvlJc w:val="left"/>
      <w:pPr>
        <w:ind w:left="2005" w:hanging="360"/>
      </w:pPr>
      <w:rPr>
        <w:rFonts w:ascii="Arial" w:eastAsia="Arial" w:hAnsi="Arial" w:cs="Arial"/>
        <w:b w:val="0"/>
        <w:i w:val="0"/>
        <w:sz w:val="20"/>
        <w:szCs w:val="20"/>
      </w:rPr>
    </w:lvl>
    <w:lvl w:ilvl="2">
      <w:numFmt w:val="bullet"/>
      <w:lvlText w:val="•"/>
      <w:lvlJc w:val="left"/>
      <w:pPr>
        <w:ind w:left="2948" w:hanging="360"/>
      </w:pPr>
    </w:lvl>
    <w:lvl w:ilvl="3">
      <w:numFmt w:val="bullet"/>
      <w:lvlText w:val="•"/>
      <w:lvlJc w:val="left"/>
      <w:pPr>
        <w:ind w:left="3897" w:hanging="360"/>
      </w:pPr>
    </w:lvl>
    <w:lvl w:ilvl="4">
      <w:numFmt w:val="bullet"/>
      <w:lvlText w:val="•"/>
      <w:lvlJc w:val="left"/>
      <w:pPr>
        <w:ind w:left="4846" w:hanging="360"/>
      </w:pPr>
    </w:lvl>
    <w:lvl w:ilvl="5">
      <w:numFmt w:val="bullet"/>
      <w:lvlText w:val="•"/>
      <w:lvlJc w:val="left"/>
      <w:pPr>
        <w:ind w:left="5795" w:hanging="360"/>
      </w:pPr>
    </w:lvl>
    <w:lvl w:ilvl="6">
      <w:numFmt w:val="bullet"/>
      <w:lvlText w:val="•"/>
      <w:lvlJc w:val="left"/>
      <w:pPr>
        <w:ind w:left="6744" w:hanging="360"/>
      </w:pPr>
    </w:lvl>
    <w:lvl w:ilvl="7">
      <w:numFmt w:val="bullet"/>
      <w:lvlText w:val="•"/>
      <w:lvlJc w:val="left"/>
      <w:pPr>
        <w:ind w:left="7693" w:hanging="360"/>
      </w:pPr>
    </w:lvl>
    <w:lvl w:ilvl="8">
      <w:numFmt w:val="bullet"/>
      <w:lvlText w:val="•"/>
      <w:lvlJc w:val="left"/>
      <w:pPr>
        <w:ind w:left="8642" w:hanging="360"/>
      </w:pPr>
    </w:lvl>
  </w:abstractNum>
  <w:abstractNum w:abstractNumId="13" w15:restartNumberingAfterBreak="0">
    <w:nsid w:val="2EB3333B"/>
    <w:multiLevelType w:val="hybridMultilevel"/>
    <w:tmpl w:val="28AEF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F5307F"/>
    <w:multiLevelType w:val="multilevel"/>
    <w:tmpl w:val="EC16BA42"/>
    <w:styleLink w:val="Style1"/>
    <w:lvl w:ilvl="0">
      <w:start w:val="1"/>
      <w:numFmt w:val="upperRoman"/>
      <w:lvlText w:val="%1."/>
      <w:lvlJc w:val="right"/>
      <w:pPr>
        <w:ind w:left="1440" w:hanging="533"/>
      </w:pPr>
      <w:rPr>
        <w:rFonts w:hint="default"/>
      </w:rPr>
    </w:lvl>
    <w:lvl w:ilvl="1">
      <w:start w:val="1"/>
      <w:numFmt w:val="upperLetter"/>
      <w:lvlText w:val="%2."/>
      <w:lvlJc w:val="left"/>
      <w:pPr>
        <w:ind w:left="2160" w:hanging="533"/>
      </w:pPr>
      <w:rPr>
        <w:rFonts w:hint="default"/>
      </w:rPr>
    </w:lvl>
    <w:lvl w:ilvl="2">
      <w:start w:val="1"/>
      <w:numFmt w:val="decimal"/>
      <w:lvlText w:val="%3."/>
      <w:lvlJc w:val="left"/>
      <w:pPr>
        <w:ind w:left="2880" w:hanging="533"/>
      </w:pPr>
      <w:rPr>
        <w:rFonts w:hint="default"/>
      </w:rPr>
    </w:lvl>
    <w:lvl w:ilvl="3">
      <w:start w:val="1"/>
      <w:numFmt w:val="lowerLetter"/>
      <w:lvlText w:val="%4)"/>
      <w:lvlJc w:val="left"/>
      <w:pPr>
        <w:ind w:left="3600" w:hanging="533"/>
      </w:pPr>
      <w:rPr>
        <w:rFonts w:hint="default"/>
      </w:rPr>
    </w:lvl>
    <w:lvl w:ilvl="4">
      <w:start w:val="1"/>
      <w:numFmt w:val="decimal"/>
      <w:lvlText w:val="(%5)"/>
      <w:lvlJc w:val="left"/>
      <w:pPr>
        <w:ind w:left="4320" w:hanging="533"/>
      </w:pPr>
      <w:rPr>
        <w:rFonts w:hint="default"/>
      </w:rPr>
    </w:lvl>
    <w:lvl w:ilvl="5">
      <w:start w:val="1"/>
      <w:numFmt w:val="lowerLetter"/>
      <w:lvlText w:val="(%6)"/>
      <w:lvlJc w:val="left"/>
      <w:pPr>
        <w:ind w:left="5040" w:hanging="533"/>
      </w:pPr>
      <w:rPr>
        <w:rFonts w:hint="default"/>
      </w:rPr>
    </w:lvl>
    <w:lvl w:ilvl="6">
      <w:start w:val="1"/>
      <w:numFmt w:val="lowerRoman"/>
      <w:lvlText w:val="(%7)"/>
      <w:lvlJc w:val="left"/>
      <w:pPr>
        <w:ind w:left="5760" w:hanging="533"/>
      </w:pPr>
      <w:rPr>
        <w:rFonts w:hint="default"/>
      </w:rPr>
    </w:lvl>
    <w:lvl w:ilvl="7">
      <w:start w:val="1"/>
      <w:numFmt w:val="lowerLetter"/>
      <w:lvlText w:val="(%8)"/>
      <w:lvlJc w:val="left"/>
      <w:pPr>
        <w:ind w:left="6480" w:hanging="533"/>
      </w:pPr>
      <w:rPr>
        <w:rFonts w:hint="default"/>
      </w:rPr>
    </w:lvl>
    <w:lvl w:ilvl="8">
      <w:start w:val="1"/>
      <w:numFmt w:val="lowerRoman"/>
      <w:lvlText w:val="(%9)"/>
      <w:lvlJc w:val="left"/>
      <w:pPr>
        <w:ind w:left="7200" w:hanging="533"/>
      </w:pPr>
      <w:rPr>
        <w:rFonts w:hint="default"/>
      </w:rPr>
    </w:lvl>
  </w:abstractNum>
  <w:abstractNum w:abstractNumId="15" w15:restartNumberingAfterBreak="0">
    <w:nsid w:val="41813B56"/>
    <w:multiLevelType w:val="hybridMultilevel"/>
    <w:tmpl w:val="35323FC4"/>
    <w:lvl w:ilvl="0" w:tplc="04090019">
      <w:start w:val="1"/>
      <w:numFmt w:val="lowerLetter"/>
      <w:lvlText w:val="%1."/>
      <w:lvlJc w:val="left"/>
      <w:pPr>
        <w:ind w:left="2725" w:hanging="360"/>
      </w:pPr>
    </w:lvl>
    <w:lvl w:ilvl="1" w:tplc="04090019" w:tentative="1">
      <w:start w:val="1"/>
      <w:numFmt w:val="lowerLetter"/>
      <w:lvlText w:val="%2."/>
      <w:lvlJc w:val="left"/>
      <w:pPr>
        <w:ind w:left="3445" w:hanging="360"/>
      </w:pPr>
    </w:lvl>
    <w:lvl w:ilvl="2" w:tplc="0409001B" w:tentative="1">
      <w:start w:val="1"/>
      <w:numFmt w:val="lowerRoman"/>
      <w:lvlText w:val="%3."/>
      <w:lvlJc w:val="right"/>
      <w:pPr>
        <w:ind w:left="4165" w:hanging="180"/>
      </w:pPr>
    </w:lvl>
    <w:lvl w:ilvl="3" w:tplc="0409000F" w:tentative="1">
      <w:start w:val="1"/>
      <w:numFmt w:val="decimal"/>
      <w:lvlText w:val="%4."/>
      <w:lvlJc w:val="left"/>
      <w:pPr>
        <w:ind w:left="4885" w:hanging="360"/>
      </w:pPr>
    </w:lvl>
    <w:lvl w:ilvl="4" w:tplc="04090019" w:tentative="1">
      <w:start w:val="1"/>
      <w:numFmt w:val="lowerLetter"/>
      <w:lvlText w:val="%5."/>
      <w:lvlJc w:val="left"/>
      <w:pPr>
        <w:ind w:left="5605" w:hanging="360"/>
      </w:pPr>
    </w:lvl>
    <w:lvl w:ilvl="5" w:tplc="0409001B" w:tentative="1">
      <w:start w:val="1"/>
      <w:numFmt w:val="lowerRoman"/>
      <w:lvlText w:val="%6."/>
      <w:lvlJc w:val="right"/>
      <w:pPr>
        <w:ind w:left="6325" w:hanging="180"/>
      </w:pPr>
    </w:lvl>
    <w:lvl w:ilvl="6" w:tplc="0409000F" w:tentative="1">
      <w:start w:val="1"/>
      <w:numFmt w:val="decimal"/>
      <w:lvlText w:val="%7."/>
      <w:lvlJc w:val="left"/>
      <w:pPr>
        <w:ind w:left="7045" w:hanging="360"/>
      </w:pPr>
    </w:lvl>
    <w:lvl w:ilvl="7" w:tplc="04090019" w:tentative="1">
      <w:start w:val="1"/>
      <w:numFmt w:val="lowerLetter"/>
      <w:lvlText w:val="%8."/>
      <w:lvlJc w:val="left"/>
      <w:pPr>
        <w:ind w:left="7765" w:hanging="360"/>
      </w:pPr>
    </w:lvl>
    <w:lvl w:ilvl="8" w:tplc="0409001B" w:tentative="1">
      <w:start w:val="1"/>
      <w:numFmt w:val="lowerRoman"/>
      <w:lvlText w:val="%9."/>
      <w:lvlJc w:val="right"/>
      <w:pPr>
        <w:ind w:left="8485" w:hanging="180"/>
      </w:pPr>
    </w:lvl>
  </w:abstractNum>
  <w:abstractNum w:abstractNumId="16" w15:restartNumberingAfterBreak="0">
    <w:nsid w:val="4C425139"/>
    <w:multiLevelType w:val="singleLevel"/>
    <w:tmpl w:val="874607C6"/>
    <w:name w:val="Bullet 2"/>
    <w:lvl w:ilvl="0">
      <w:numFmt w:val="bullet"/>
      <w:lvlText w:val=""/>
      <w:lvlJc w:val="left"/>
      <w:pPr>
        <w:tabs>
          <w:tab w:val="num" w:pos="360"/>
        </w:tabs>
        <w:ind w:left="360" w:hanging="360"/>
      </w:pPr>
      <w:rPr>
        <w:rFonts w:ascii="Wingdings" w:eastAsia="Wingdings" w:hAnsi="Wingdings" w:cs="Wingdings"/>
      </w:rPr>
    </w:lvl>
  </w:abstractNum>
  <w:abstractNum w:abstractNumId="17" w15:restartNumberingAfterBreak="0">
    <w:nsid w:val="5CF7347E"/>
    <w:multiLevelType w:val="multilevel"/>
    <w:tmpl w:val="E24AD446"/>
    <w:lvl w:ilvl="0">
      <w:start w:val="1"/>
      <w:numFmt w:val="upperRoman"/>
      <w:lvlText w:val="%1."/>
      <w:lvlJc w:val="left"/>
      <w:pPr>
        <w:ind w:left="1060" w:hanging="690"/>
      </w:pPr>
      <w:rPr>
        <w:b/>
        <w:bCs/>
      </w:rPr>
    </w:lvl>
    <w:lvl w:ilvl="1">
      <w:start w:val="1"/>
      <w:numFmt w:val="lowerLetter"/>
      <w:lvlText w:val="%2."/>
      <w:lvlJc w:val="left"/>
      <w:pPr>
        <w:ind w:left="2005" w:hanging="360"/>
      </w:pPr>
      <w:rPr>
        <w:rFonts w:ascii="Arial" w:eastAsia="Arial" w:hAnsi="Arial" w:cs="Arial"/>
        <w:b/>
        <w:bCs/>
        <w:i w:val="0"/>
        <w:sz w:val="20"/>
        <w:szCs w:val="20"/>
      </w:rPr>
    </w:lvl>
    <w:lvl w:ilvl="2">
      <w:numFmt w:val="bullet"/>
      <w:lvlText w:val="•"/>
      <w:lvlJc w:val="left"/>
      <w:pPr>
        <w:ind w:left="2948" w:hanging="360"/>
      </w:pPr>
    </w:lvl>
    <w:lvl w:ilvl="3">
      <w:numFmt w:val="bullet"/>
      <w:lvlText w:val="•"/>
      <w:lvlJc w:val="left"/>
      <w:pPr>
        <w:ind w:left="3897" w:hanging="360"/>
      </w:pPr>
    </w:lvl>
    <w:lvl w:ilvl="4">
      <w:numFmt w:val="bullet"/>
      <w:lvlText w:val="•"/>
      <w:lvlJc w:val="left"/>
      <w:pPr>
        <w:ind w:left="4846" w:hanging="360"/>
      </w:pPr>
    </w:lvl>
    <w:lvl w:ilvl="5">
      <w:numFmt w:val="bullet"/>
      <w:lvlText w:val="•"/>
      <w:lvlJc w:val="left"/>
      <w:pPr>
        <w:ind w:left="5795" w:hanging="360"/>
      </w:pPr>
    </w:lvl>
    <w:lvl w:ilvl="6">
      <w:numFmt w:val="bullet"/>
      <w:lvlText w:val="•"/>
      <w:lvlJc w:val="left"/>
      <w:pPr>
        <w:ind w:left="6744" w:hanging="360"/>
      </w:pPr>
    </w:lvl>
    <w:lvl w:ilvl="7">
      <w:numFmt w:val="bullet"/>
      <w:lvlText w:val="•"/>
      <w:lvlJc w:val="left"/>
      <w:pPr>
        <w:ind w:left="7693" w:hanging="360"/>
      </w:pPr>
    </w:lvl>
    <w:lvl w:ilvl="8">
      <w:numFmt w:val="bullet"/>
      <w:lvlText w:val="•"/>
      <w:lvlJc w:val="left"/>
      <w:pPr>
        <w:ind w:left="8642" w:hanging="360"/>
      </w:pPr>
    </w:lvl>
  </w:abstractNum>
  <w:abstractNum w:abstractNumId="18" w15:restartNumberingAfterBreak="0">
    <w:nsid w:val="5E4C484E"/>
    <w:multiLevelType w:val="hybridMultilevel"/>
    <w:tmpl w:val="02909D1E"/>
    <w:lvl w:ilvl="0" w:tplc="947CE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714B0A"/>
    <w:multiLevelType w:val="multilevel"/>
    <w:tmpl w:val="1D0C96E8"/>
    <w:lvl w:ilvl="0">
      <w:start w:val="1"/>
      <w:numFmt w:val="upperRoman"/>
      <w:lvlText w:val="%1."/>
      <w:lvlJc w:val="left"/>
      <w:pPr>
        <w:ind w:left="1060" w:hanging="690"/>
      </w:pPr>
      <w:rPr>
        <w:b/>
        <w:bCs/>
      </w:rPr>
    </w:lvl>
    <w:lvl w:ilvl="1">
      <w:start w:val="1"/>
      <w:numFmt w:val="lowerLetter"/>
      <w:lvlText w:val="%2."/>
      <w:lvlJc w:val="left"/>
      <w:pPr>
        <w:ind w:left="2005" w:hanging="360"/>
      </w:pPr>
      <w:rPr>
        <w:rFonts w:ascii="Arial" w:eastAsia="Arial" w:hAnsi="Arial" w:cs="Arial"/>
        <w:b/>
        <w:bCs/>
        <w:i w:val="0"/>
        <w:sz w:val="20"/>
        <w:szCs w:val="20"/>
      </w:rPr>
    </w:lvl>
    <w:lvl w:ilvl="2">
      <w:start w:val="1"/>
      <w:numFmt w:val="decimal"/>
      <w:lvlText w:val="%3."/>
      <w:lvlJc w:val="left"/>
      <w:pPr>
        <w:ind w:left="2948" w:hanging="360"/>
      </w:pPr>
    </w:lvl>
    <w:lvl w:ilvl="3">
      <w:start w:val="1"/>
      <w:numFmt w:val="lowerLetter"/>
      <w:lvlText w:val="%4)"/>
      <w:lvlJc w:val="left"/>
      <w:pPr>
        <w:ind w:left="3897" w:hanging="360"/>
      </w:pPr>
    </w:lvl>
    <w:lvl w:ilvl="4">
      <w:numFmt w:val="bullet"/>
      <w:lvlText w:val="•"/>
      <w:lvlJc w:val="left"/>
      <w:pPr>
        <w:ind w:left="4846" w:hanging="360"/>
      </w:pPr>
    </w:lvl>
    <w:lvl w:ilvl="5">
      <w:numFmt w:val="bullet"/>
      <w:lvlText w:val="•"/>
      <w:lvlJc w:val="left"/>
      <w:pPr>
        <w:ind w:left="5795" w:hanging="360"/>
      </w:pPr>
    </w:lvl>
    <w:lvl w:ilvl="6">
      <w:numFmt w:val="bullet"/>
      <w:lvlText w:val="•"/>
      <w:lvlJc w:val="left"/>
      <w:pPr>
        <w:ind w:left="6744" w:hanging="360"/>
      </w:pPr>
    </w:lvl>
    <w:lvl w:ilvl="7">
      <w:numFmt w:val="bullet"/>
      <w:lvlText w:val="•"/>
      <w:lvlJc w:val="left"/>
      <w:pPr>
        <w:ind w:left="7693" w:hanging="360"/>
      </w:pPr>
    </w:lvl>
    <w:lvl w:ilvl="8">
      <w:numFmt w:val="bullet"/>
      <w:lvlText w:val="•"/>
      <w:lvlJc w:val="left"/>
      <w:pPr>
        <w:ind w:left="8642" w:hanging="360"/>
      </w:pPr>
    </w:lvl>
  </w:abstractNum>
  <w:abstractNum w:abstractNumId="20" w15:restartNumberingAfterBreak="0">
    <w:nsid w:val="6BEA3EC3"/>
    <w:multiLevelType w:val="hybridMultilevel"/>
    <w:tmpl w:val="253CC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36DD2"/>
    <w:multiLevelType w:val="hybridMultilevel"/>
    <w:tmpl w:val="3F5CFA68"/>
    <w:lvl w:ilvl="0" w:tplc="04090001">
      <w:start w:val="1"/>
      <w:numFmt w:val="bullet"/>
      <w:lvlText w:val=""/>
      <w:lvlJc w:val="left"/>
      <w:pPr>
        <w:ind w:left="1870" w:hanging="360"/>
      </w:pPr>
      <w:rPr>
        <w:rFonts w:ascii="Symbol" w:hAnsi="Symbol"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22" w15:restartNumberingAfterBreak="0">
    <w:nsid w:val="7E0F6228"/>
    <w:multiLevelType w:val="hybridMultilevel"/>
    <w:tmpl w:val="7CAC7898"/>
    <w:lvl w:ilvl="0" w:tplc="2E14F97A">
      <w:start w:val="1"/>
      <w:numFmt w:val="lowerLetter"/>
      <w:lvlText w:val="%1)"/>
      <w:lvlJc w:val="left"/>
      <w:pPr>
        <w:ind w:left="725" w:hanging="360"/>
      </w:pPr>
      <w:rPr>
        <w:sz w:val="34"/>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num w:numId="1" w16cid:durableId="2049597351">
    <w:abstractNumId w:val="11"/>
  </w:num>
  <w:num w:numId="2" w16cid:durableId="160240783">
    <w:abstractNumId w:val="0"/>
  </w:num>
  <w:num w:numId="3" w16cid:durableId="1261445899">
    <w:abstractNumId w:val="21"/>
  </w:num>
  <w:num w:numId="4" w16cid:durableId="1988976711">
    <w:abstractNumId w:val="12"/>
  </w:num>
  <w:num w:numId="5" w16cid:durableId="774708860">
    <w:abstractNumId w:val="10"/>
  </w:num>
  <w:num w:numId="6" w16cid:durableId="1157650502">
    <w:abstractNumId w:val="2"/>
  </w:num>
  <w:num w:numId="7" w16cid:durableId="681587526">
    <w:abstractNumId w:val="5"/>
  </w:num>
  <w:num w:numId="8" w16cid:durableId="292830402">
    <w:abstractNumId w:val="1"/>
  </w:num>
  <w:num w:numId="9" w16cid:durableId="839857048">
    <w:abstractNumId w:val="6"/>
  </w:num>
  <w:num w:numId="10" w16cid:durableId="37240932">
    <w:abstractNumId w:val="17"/>
  </w:num>
  <w:num w:numId="11" w16cid:durableId="309410880">
    <w:abstractNumId w:val="13"/>
  </w:num>
  <w:num w:numId="12" w16cid:durableId="1936477945">
    <w:abstractNumId w:val="9"/>
  </w:num>
  <w:num w:numId="13" w16cid:durableId="1533956868">
    <w:abstractNumId w:val="18"/>
  </w:num>
  <w:num w:numId="14" w16cid:durableId="1688408276">
    <w:abstractNumId w:val="15"/>
  </w:num>
  <w:num w:numId="15" w16cid:durableId="1407992997">
    <w:abstractNumId w:val="4"/>
  </w:num>
  <w:num w:numId="16" w16cid:durableId="1203253058">
    <w:abstractNumId w:val="3"/>
  </w:num>
  <w:num w:numId="17" w16cid:durableId="57746351">
    <w:abstractNumId w:val="22"/>
  </w:num>
  <w:num w:numId="18" w16cid:durableId="85156584">
    <w:abstractNumId w:val="16"/>
  </w:num>
  <w:num w:numId="19" w16cid:durableId="1292394218">
    <w:abstractNumId w:val="20"/>
  </w:num>
  <w:num w:numId="20" w16cid:durableId="1110467267">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16cid:durableId="2012682994">
    <w:abstractNumId w:val="19"/>
  </w:num>
  <w:num w:numId="22" w16cid:durableId="836190649">
    <w:abstractNumId w:val="8"/>
  </w:num>
  <w:num w:numId="23" w16cid:durableId="1792939180">
    <w:abstractNumId w:val="8"/>
  </w:num>
  <w:num w:numId="24" w16cid:durableId="440883980">
    <w:abstractNumId w:val="8"/>
  </w:num>
  <w:num w:numId="25" w16cid:durableId="1404640237">
    <w:abstractNumId w:val="8"/>
  </w:num>
  <w:num w:numId="26" w16cid:durableId="67457131">
    <w:abstractNumId w:val="8"/>
  </w:num>
  <w:num w:numId="27" w16cid:durableId="1941259802">
    <w:abstractNumId w:val="8"/>
  </w:num>
  <w:num w:numId="28" w16cid:durableId="1212771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6065147">
    <w:abstractNumId w:val="14"/>
  </w:num>
  <w:num w:numId="30" w16cid:durableId="2072269442">
    <w:abstractNumId w:val="7"/>
    <w:lvlOverride w:ilvl="0">
      <w:lvl w:ilvl="0">
        <w:start w:val="1"/>
        <w:numFmt w:val="upperRoman"/>
        <w:lvlText w:val="%1."/>
        <w:lvlJc w:val="right"/>
        <w:pPr>
          <w:ind w:left="1440" w:hanging="533"/>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B9"/>
    <w:rsid w:val="00012B62"/>
    <w:rsid w:val="00026F45"/>
    <w:rsid w:val="00047C13"/>
    <w:rsid w:val="0006677F"/>
    <w:rsid w:val="00072AA4"/>
    <w:rsid w:val="00072BF7"/>
    <w:rsid w:val="000771FE"/>
    <w:rsid w:val="000A5669"/>
    <w:rsid w:val="000D6E87"/>
    <w:rsid w:val="000E59BD"/>
    <w:rsid w:val="00137DEC"/>
    <w:rsid w:val="00180B11"/>
    <w:rsid w:val="00181B21"/>
    <w:rsid w:val="00185444"/>
    <w:rsid w:val="001B0E5C"/>
    <w:rsid w:val="001B1C41"/>
    <w:rsid w:val="001B2FAF"/>
    <w:rsid w:val="001F3BCD"/>
    <w:rsid w:val="001F7B4F"/>
    <w:rsid w:val="00237AC2"/>
    <w:rsid w:val="002502DC"/>
    <w:rsid w:val="00254264"/>
    <w:rsid w:val="00275ED2"/>
    <w:rsid w:val="00292769"/>
    <w:rsid w:val="00293B7D"/>
    <w:rsid w:val="0029688E"/>
    <w:rsid w:val="002B6C30"/>
    <w:rsid w:val="002C295B"/>
    <w:rsid w:val="002F3C95"/>
    <w:rsid w:val="003257A3"/>
    <w:rsid w:val="00354C2A"/>
    <w:rsid w:val="00360426"/>
    <w:rsid w:val="00371827"/>
    <w:rsid w:val="00396EBD"/>
    <w:rsid w:val="003A2448"/>
    <w:rsid w:val="003C0D99"/>
    <w:rsid w:val="003F0BB0"/>
    <w:rsid w:val="00411D0F"/>
    <w:rsid w:val="004305BC"/>
    <w:rsid w:val="0046113F"/>
    <w:rsid w:val="00481C42"/>
    <w:rsid w:val="004A4B04"/>
    <w:rsid w:val="004C4E06"/>
    <w:rsid w:val="004D79EA"/>
    <w:rsid w:val="005066EB"/>
    <w:rsid w:val="005406F0"/>
    <w:rsid w:val="0054145C"/>
    <w:rsid w:val="00545C83"/>
    <w:rsid w:val="00550575"/>
    <w:rsid w:val="005544D2"/>
    <w:rsid w:val="00571929"/>
    <w:rsid w:val="00583D9C"/>
    <w:rsid w:val="00584639"/>
    <w:rsid w:val="00584C13"/>
    <w:rsid w:val="00585C24"/>
    <w:rsid w:val="005B55DC"/>
    <w:rsid w:val="005C3AF5"/>
    <w:rsid w:val="005C5F9B"/>
    <w:rsid w:val="005C799C"/>
    <w:rsid w:val="005F3C69"/>
    <w:rsid w:val="00607805"/>
    <w:rsid w:val="006157D8"/>
    <w:rsid w:val="00617DB9"/>
    <w:rsid w:val="00621813"/>
    <w:rsid w:val="00636BD4"/>
    <w:rsid w:val="006500CB"/>
    <w:rsid w:val="0066395F"/>
    <w:rsid w:val="00672D68"/>
    <w:rsid w:val="00690A96"/>
    <w:rsid w:val="0069690C"/>
    <w:rsid w:val="00696FF3"/>
    <w:rsid w:val="006A0A4C"/>
    <w:rsid w:val="006F25C9"/>
    <w:rsid w:val="0071026E"/>
    <w:rsid w:val="00723C6C"/>
    <w:rsid w:val="00730230"/>
    <w:rsid w:val="00731B0D"/>
    <w:rsid w:val="00744177"/>
    <w:rsid w:val="007679FC"/>
    <w:rsid w:val="007714B1"/>
    <w:rsid w:val="00777A2A"/>
    <w:rsid w:val="00784F8C"/>
    <w:rsid w:val="00785140"/>
    <w:rsid w:val="00794259"/>
    <w:rsid w:val="007A5F94"/>
    <w:rsid w:val="007B568B"/>
    <w:rsid w:val="007E4F5E"/>
    <w:rsid w:val="007F1B8F"/>
    <w:rsid w:val="007F47A9"/>
    <w:rsid w:val="0080188A"/>
    <w:rsid w:val="00803A40"/>
    <w:rsid w:val="008267BD"/>
    <w:rsid w:val="0083374A"/>
    <w:rsid w:val="008353A8"/>
    <w:rsid w:val="008435CE"/>
    <w:rsid w:val="00851110"/>
    <w:rsid w:val="00885E87"/>
    <w:rsid w:val="0089521F"/>
    <w:rsid w:val="00895A2F"/>
    <w:rsid w:val="008967E1"/>
    <w:rsid w:val="008B246C"/>
    <w:rsid w:val="008B6742"/>
    <w:rsid w:val="008C57F6"/>
    <w:rsid w:val="008D5A28"/>
    <w:rsid w:val="008E3D62"/>
    <w:rsid w:val="009031AB"/>
    <w:rsid w:val="00910127"/>
    <w:rsid w:val="00915D72"/>
    <w:rsid w:val="00943BD6"/>
    <w:rsid w:val="00972170"/>
    <w:rsid w:val="0097249E"/>
    <w:rsid w:val="009729EB"/>
    <w:rsid w:val="00973FFD"/>
    <w:rsid w:val="009863A9"/>
    <w:rsid w:val="0099779F"/>
    <w:rsid w:val="009A5579"/>
    <w:rsid w:val="009A5CD7"/>
    <w:rsid w:val="009D5804"/>
    <w:rsid w:val="009E04A1"/>
    <w:rsid w:val="00A0092D"/>
    <w:rsid w:val="00A2545A"/>
    <w:rsid w:val="00A82BB6"/>
    <w:rsid w:val="00AB66F5"/>
    <w:rsid w:val="00AC1B88"/>
    <w:rsid w:val="00AD3600"/>
    <w:rsid w:val="00AD5A99"/>
    <w:rsid w:val="00AE5CDB"/>
    <w:rsid w:val="00AF352E"/>
    <w:rsid w:val="00AF5897"/>
    <w:rsid w:val="00B01B30"/>
    <w:rsid w:val="00B0719F"/>
    <w:rsid w:val="00B60131"/>
    <w:rsid w:val="00B86197"/>
    <w:rsid w:val="00B878E0"/>
    <w:rsid w:val="00B93210"/>
    <w:rsid w:val="00BC16DF"/>
    <w:rsid w:val="00BC3B2D"/>
    <w:rsid w:val="00BD19C1"/>
    <w:rsid w:val="00BD69B4"/>
    <w:rsid w:val="00BD6E4E"/>
    <w:rsid w:val="00C04C44"/>
    <w:rsid w:val="00C11BC4"/>
    <w:rsid w:val="00C12478"/>
    <w:rsid w:val="00C22D90"/>
    <w:rsid w:val="00C26B50"/>
    <w:rsid w:val="00C46077"/>
    <w:rsid w:val="00C47345"/>
    <w:rsid w:val="00C56B50"/>
    <w:rsid w:val="00C832D6"/>
    <w:rsid w:val="00C9779E"/>
    <w:rsid w:val="00CD7EAB"/>
    <w:rsid w:val="00D31607"/>
    <w:rsid w:val="00D4091B"/>
    <w:rsid w:val="00D46405"/>
    <w:rsid w:val="00D62A19"/>
    <w:rsid w:val="00D63BF8"/>
    <w:rsid w:val="00D83957"/>
    <w:rsid w:val="00D84091"/>
    <w:rsid w:val="00D92C67"/>
    <w:rsid w:val="00D94739"/>
    <w:rsid w:val="00DA2651"/>
    <w:rsid w:val="00DA3D59"/>
    <w:rsid w:val="00DE2363"/>
    <w:rsid w:val="00DE2720"/>
    <w:rsid w:val="00DE6041"/>
    <w:rsid w:val="00DF0DD6"/>
    <w:rsid w:val="00DF4AAD"/>
    <w:rsid w:val="00E06394"/>
    <w:rsid w:val="00E132D3"/>
    <w:rsid w:val="00E53BA5"/>
    <w:rsid w:val="00E54875"/>
    <w:rsid w:val="00E564F7"/>
    <w:rsid w:val="00E8195C"/>
    <w:rsid w:val="00E83114"/>
    <w:rsid w:val="00E8493E"/>
    <w:rsid w:val="00E85D2A"/>
    <w:rsid w:val="00E91508"/>
    <w:rsid w:val="00E973EF"/>
    <w:rsid w:val="00EB2A22"/>
    <w:rsid w:val="00EB3C9D"/>
    <w:rsid w:val="00ED13D8"/>
    <w:rsid w:val="00EE026D"/>
    <w:rsid w:val="00EF2C5C"/>
    <w:rsid w:val="00EF39CD"/>
    <w:rsid w:val="00F075CE"/>
    <w:rsid w:val="00F14373"/>
    <w:rsid w:val="00F337E3"/>
    <w:rsid w:val="00F35610"/>
    <w:rsid w:val="00F42CF9"/>
    <w:rsid w:val="00F52980"/>
    <w:rsid w:val="00F57004"/>
    <w:rsid w:val="00F6062F"/>
    <w:rsid w:val="00F63B15"/>
    <w:rsid w:val="00F837FF"/>
    <w:rsid w:val="00FA1951"/>
    <w:rsid w:val="00FB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B64E8"/>
  <w15:docId w15:val="{97D4ED41-6CA1-4AC0-9126-C9A81550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B88"/>
  </w:style>
  <w:style w:type="paragraph" w:styleId="Heading1">
    <w:name w:val="heading 1"/>
    <w:basedOn w:val="Normal"/>
    <w:uiPriority w:val="9"/>
    <w:qFormat/>
    <w:pPr>
      <w:numPr>
        <w:numId w:val="22"/>
      </w:numPr>
      <w:outlineLvl w:val="0"/>
    </w:pPr>
    <w:rPr>
      <w:b/>
      <w:bCs/>
      <w:sz w:val="20"/>
      <w:szCs w:val="20"/>
    </w:rPr>
  </w:style>
  <w:style w:type="paragraph" w:styleId="Heading2">
    <w:name w:val="heading 2"/>
    <w:basedOn w:val="Normal"/>
    <w:link w:val="Heading2Char"/>
    <w:uiPriority w:val="9"/>
    <w:unhideWhenUsed/>
    <w:qFormat/>
    <w:pPr>
      <w:numPr>
        <w:ilvl w:val="1"/>
        <w:numId w:val="22"/>
      </w:numPr>
      <w:outlineLvl w:val="1"/>
    </w:pPr>
    <w:rPr>
      <w:b/>
      <w:bCs/>
      <w:sz w:val="20"/>
      <w:szCs w:val="20"/>
    </w:rPr>
  </w:style>
  <w:style w:type="paragraph" w:styleId="Heading3">
    <w:name w:val="heading 3"/>
    <w:basedOn w:val="Normal"/>
    <w:next w:val="Normal"/>
    <w:uiPriority w:val="9"/>
    <w:unhideWhenUsed/>
    <w:qFormat/>
    <w:pPr>
      <w:keepNext/>
      <w:keepLines/>
      <w:numPr>
        <w:ilvl w:val="2"/>
        <w:numId w:val="22"/>
      </w:numPr>
      <w:spacing w:before="280" w:after="80"/>
      <w:outlineLvl w:val="2"/>
    </w:pPr>
    <w:rPr>
      <w:b/>
      <w:sz w:val="28"/>
      <w:szCs w:val="28"/>
    </w:rPr>
  </w:style>
  <w:style w:type="paragraph" w:styleId="Heading4">
    <w:name w:val="heading 4"/>
    <w:basedOn w:val="Normal"/>
    <w:next w:val="Normal"/>
    <w:uiPriority w:val="9"/>
    <w:unhideWhenUsed/>
    <w:qFormat/>
    <w:pPr>
      <w:keepNext/>
      <w:keepLines/>
      <w:numPr>
        <w:ilvl w:val="3"/>
        <w:numId w:val="22"/>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22"/>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22"/>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D6E4E"/>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D6E4E"/>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D6E4E"/>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566" w:right="38"/>
      <w:jc w:val="center"/>
    </w:pPr>
    <w:rPr>
      <w:rFonts w:ascii="Trebuchet MS" w:eastAsia="Trebuchet MS" w:hAnsi="Trebuchet MS" w:cs="Trebuchet MS"/>
      <w:sz w:val="34"/>
      <w:szCs w:val="3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005"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12478"/>
    <w:rPr>
      <w:color w:val="0000FF" w:themeColor="hyperlink"/>
      <w:u w:val="single"/>
    </w:rPr>
  </w:style>
  <w:style w:type="character" w:styleId="UnresolvedMention">
    <w:name w:val="Unresolved Mention"/>
    <w:basedOn w:val="DefaultParagraphFont"/>
    <w:uiPriority w:val="99"/>
    <w:semiHidden/>
    <w:unhideWhenUsed/>
    <w:rsid w:val="00C12478"/>
    <w:rPr>
      <w:color w:val="605E5C"/>
      <w:shd w:val="clear" w:color="auto" w:fill="E1DFDD"/>
    </w:rPr>
  </w:style>
  <w:style w:type="character" w:customStyle="1" w:styleId="Heading2Char">
    <w:name w:val="Heading 2 Char"/>
    <w:basedOn w:val="DefaultParagraphFont"/>
    <w:link w:val="Heading2"/>
    <w:uiPriority w:val="9"/>
    <w:rsid w:val="00254264"/>
    <w:rPr>
      <w:b/>
      <w:bCs/>
      <w:sz w:val="20"/>
      <w:szCs w:val="20"/>
    </w:rPr>
  </w:style>
  <w:style w:type="character" w:customStyle="1" w:styleId="s1">
    <w:name w:val="s1"/>
    <w:basedOn w:val="DefaultParagraphFont"/>
    <w:rsid w:val="008E3D62"/>
  </w:style>
  <w:style w:type="paragraph" w:styleId="NormalWeb">
    <w:name w:val="Normal (Web)"/>
    <w:basedOn w:val="Normal"/>
    <w:uiPriority w:val="99"/>
    <w:semiHidden/>
    <w:unhideWhenUsed/>
    <w:rsid w:val="00550575"/>
    <w:rPr>
      <w:rFonts w:ascii="Times New Roman" w:hAnsi="Times New Roman" w:cs="Times New Roman"/>
      <w:sz w:val="24"/>
      <w:szCs w:val="24"/>
    </w:rPr>
  </w:style>
  <w:style w:type="paragraph" w:styleId="Header">
    <w:name w:val="header"/>
    <w:basedOn w:val="Normal"/>
    <w:link w:val="HeaderChar"/>
    <w:uiPriority w:val="99"/>
    <w:unhideWhenUsed/>
    <w:rsid w:val="007679FC"/>
    <w:pPr>
      <w:tabs>
        <w:tab w:val="center" w:pos="4680"/>
        <w:tab w:val="right" w:pos="9360"/>
      </w:tabs>
    </w:pPr>
  </w:style>
  <w:style w:type="character" w:customStyle="1" w:styleId="HeaderChar">
    <w:name w:val="Header Char"/>
    <w:basedOn w:val="DefaultParagraphFont"/>
    <w:link w:val="Header"/>
    <w:uiPriority w:val="99"/>
    <w:rsid w:val="007679FC"/>
  </w:style>
  <w:style w:type="paragraph" w:styleId="Footer">
    <w:name w:val="footer"/>
    <w:basedOn w:val="Normal"/>
    <w:link w:val="FooterChar"/>
    <w:uiPriority w:val="99"/>
    <w:unhideWhenUsed/>
    <w:rsid w:val="007679FC"/>
    <w:pPr>
      <w:tabs>
        <w:tab w:val="center" w:pos="4680"/>
        <w:tab w:val="right" w:pos="9360"/>
      </w:tabs>
    </w:pPr>
  </w:style>
  <w:style w:type="character" w:customStyle="1" w:styleId="FooterChar">
    <w:name w:val="Footer Char"/>
    <w:basedOn w:val="DefaultParagraphFont"/>
    <w:link w:val="Footer"/>
    <w:uiPriority w:val="99"/>
    <w:rsid w:val="007679FC"/>
  </w:style>
  <w:style w:type="character" w:styleId="FollowedHyperlink">
    <w:name w:val="FollowedHyperlink"/>
    <w:basedOn w:val="DefaultParagraphFont"/>
    <w:uiPriority w:val="99"/>
    <w:semiHidden/>
    <w:unhideWhenUsed/>
    <w:rsid w:val="00777A2A"/>
    <w:rPr>
      <w:color w:val="800080" w:themeColor="followedHyperlink"/>
      <w:u w:val="single"/>
    </w:rPr>
  </w:style>
  <w:style w:type="table" w:styleId="TableGrid">
    <w:name w:val="Table Grid"/>
    <w:basedOn w:val="TableNormal"/>
    <w:uiPriority w:val="39"/>
    <w:rsid w:val="0054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BD6E4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6E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6E4E"/>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89521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6248">
      <w:bodyDiv w:val="1"/>
      <w:marLeft w:val="0"/>
      <w:marRight w:val="0"/>
      <w:marTop w:val="0"/>
      <w:marBottom w:val="0"/>
      <w:divBdr>
        <w:top w:val="none" w:sz="0" w:space="0" w:color="auto"/>
        <w:left w:val="none" w:sz="0" w:space="0" w:color="auto"/>
        <w:bottom w:val="none" w:sz="0" w:space="0" w:color="auto"/>
        <w:right w:val="none" w:sz="0" w:space="0" w:color="auto"/>
      </w:divBdr>
    </w:div>
    <w:div w:id="39404719">
      <w:bodyDiv w:val="1"/>
      <w:marLeft w:val="0"/>
      <w:marRight w:val="0"/>
      <w:marTop w:val="0"/>
      <w:marBottom w:val="0"/>
      <w:divBdr>
        <w:top w:val="none" w:sz="0" w:space="0" w:color="auto"/>
        <w:left w:val="none" w:sz="0" w:space="0" w:color="auto"/>
        <w:bottom w:val="none" w:sz="0" w:space="0" w:color="auto"/>
        <w:right w:val="none" w:sz="0" w:space="0" w:color="auto"/>
      </w:divBdr>
    </w:div>
    <w:div w:id="42216653">
      <w:bodyDiv w:val="1"/>
      <w:marLeft w:val="0"/>
      <w:marRight w:val="0"/>
      <w:marTop w:val="0"/>
      <w:marBottom w:val="0"/>
      <w:divBdr>
        <w:top w:val="none" w:sz="0" w:space="0" w:color="auto"/>
        <w:left w:val="none" w:sz="0" w:space="0" w:color="auto"/>
        <w:bottom w:val="none" w:sz="0" w:space="0" w:color="auto"/>
        <w:right w:val="none" w:sz="0" w:space="0" w:color="auto"/>
      </w:divBdr>
    </w:div>
    <w:div w:id="54818225">
      <w:bodyDiv w:val="1"/>
      <w:marLeft w:val="0"/>
      <w:marRight w:val="0"/>
      <w:marTop w:val="0"/>
      <w:marBottom w:val="0"/>
      <w:divBdr>
        <w:top w:val="none" w:sz="0" w:space="0" w:color="auto"/>
        <w:left w:val="none" w:sz="0" w:space="0" w:color="auto"/>
        <w:bottom w:val="none" w:sz="0" w:space="0" w:color="auto"/>
        <w:right w:val="none" w:sz="0" w:space="0" w:color="auto"/>
      </w:divBdr>
    </w:div>
    <w:div w:id="70742405">
      <w:bodyDiv w:val="1"/>
      <w:marLeft w:val="0"/>
      <w:marRight w:val="0"/>
      <w:marTop w:val="0"/>
      <w:marBottom w:val="0"/>
      <w:divBdr>
        <w:top w:val="none" w:sz="0" w:space="0" w:color="auto"/>
        <w:left w:val="none" w:sz="0" w:space="0" w:color="auto"/>
        <w:bottom w:val="none" w:sz="0" w:space="0" w:color="auto"/>
        <w:right w:val="none" w:sz="0" w:space="0" w:color="auto"/>
      </w:divBdr>
    </w:div>
    <w:div w:id="245573201">
      <w:bodyDiv w:val="1"/>
      <w:marLeft w:val="0"/>
      <w:marRight w:val="0"/>
      <w:marTop w:val="0"/>
      <w:marBottom w:val="0"/>
      <w:divBdr>
        <w:top w:val="none" w:sz="0" w:space="0" w:color="auto"/>
        <w:left w:val="none" w:sz="0" w:space="0" w:color="auto"/>
        <w:bottom w:val="none" w:sz="0" w:space="0" w:color="auto"/>
        <w:right w:val="none" w:sz="0" w:space="0" w:color="auto"/>
      </w:divBdr>
    </w:div>
    <w:div w:id="300354584">
      <w:bodyDiv w:val="1"/>
      <w:marLeft w:val="0"/>
      <w:marRight w:val="0"/>
      <w:marTop w:val="0"/>
      <w:marBottom w:val="0"/>
      <w:divBdr>
        <w:top w:val="none" w:sz="0" w:space="0" w:color="auto"/>
        <w:left w:val="none" w:sz="0" w:space="0" w:color="auto"/>
        <w:bottom w:val="none" w:sz="0" w:space="0" w:color="auto"/>
        <w:right w:val="none" w:sz="0" w:space="0" w:color="auto"/>
      </w:divBdr>
    </w:div>
    <w:div w:id="583685732">
      <w:bodyDiv w:val="1"/>
      <w:marLeft w:val="0"/>
      <w:marRight w:val="0"/>
      <w:marTop w:val="0"/>
      <w:marBottom w:val="0"/>
      <w:divBdr>
        <w:top w:val="none" w:sz="0" w:space="0" w:color="auto"/>
        <w:left w:val="none" w:sz="0" w:space="0" w:color="auto"/>
        <w:bottom w:val="none" w:sz="0" w:space="0" w:color="auto"/>
        <w:right w:val="none" w:sz="0" w:space="0" w:color="auto"/>
      </w:divBdr>
    </w:div>
    <w:div w:id="701637597">
      <w:bodyDiv w:val="1"/>
      <w:marLeft w:val="0"/>
      <w:marRight w:val="0"/>
      <w:marTop w:val="0"/>
      <w:marBottom w:val="0"/>
      <w:divBdr>
        <w:top w:val="none" w:sz="0" w:space="0" w:color="auto"/>
        <w:left w:val="none" w:sz="0" w:space="0" w:color="auto"/>
        <w:bottom w:val="none" w:sz="0" w:space="0" w:color="auto"/>
        <w:right w:val="none" w:sz="0" w:space="0" w:color="auto"/>
      </w:divBdr>
      <w:divsChild>
        <w:div w:id="182670683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18737133">
              <w:marLeft w:val="0"/>
              <w:marRight w:val="0"/>
              <w:marTop w:val="0"/>
              <w:marBottom w:val="0"/>
              <w:divBdr>
                <w:top w:val="none" w:sz="0" w:space="0" w:color="auto"/>
                <w:left w:val="none" w:sz="0" w:space="0" w:color="auto"/>
                <w:bottom w:val="none" w:sz="0" w:space="0" w:color="auto"/>
                <w:right w:val="none" w:sz="0" w:space="0" w:color="auto"/>
              </w:divBdr>
              <w:divsChild>
                <w:div w:id="1171065218">
                  <w:marLeft w:val="0"/>
                  <w:marRight w:val="0"/>
                  <w:marTop w:val="0"/>
                  <w:marBottom w:val="0"/>
                  <w:divBdr>
                    <w:top w:val="none" w:sz="0" w:space="0" w:color="auto"/>
                    <w:left w:val="none" w:sz="0" w:space="0" w:color="auto"/>
                    <w:bottom w:val="none" w:sz="0" w:space="0" w:color="auto"/>
                    <w:right w:val="none" w:sz="0" w:space="0" w:color="auto"/>
                  </w:divBdr>
                </w:div>
                <w:div w:id="1225489928">
                  <w:marLeft w:val="0"/>
                  <w:marRight w:val="0"/>
                  <w:marTop w:val="0"/>
                  <w:marBottom w:val="0"/>
                  <w:divBdr>
                    <w:top w:val="none" w:sz="0" w:space="0" w:color="auto"/>
                    <w:left w:val="none" w:sz="0" w:space="0" w:color="auto"/>
                    <w:bottom w:val="none" w:sz="0" w:space="0" w:color="auto"/>
                    <w:right w:val="none" w:sz="0" w:space="0" w:color="auto"/>
                  </w:divBdr>
                </w:div>
                <w:div w:id="602030260">
                  <w:marLeft w:val="0"/>
                  <w:marRight w:val="0"/>
                  <w:marTop w:val="0"/>
                  <w:marBottom w:val="0"/>
                  <w:divBdr>
                    <w:top w:val="none" w:sz="0" w:space="0" w:color="auto"/>
                    <w:left w:val="none" w:sz="0" w:space="0" w:color="auto"/>
                    <w:bottom w:val="none" w:sz="0" w:space="0" w:color="auto"/>
                    <w:right w:val="none" w:sz="0" w:space="0" w:color="auto"/>
                  </w:divBdr>
                </w:div>
                <w:div w:id="1487630775">
                  <w:marLeft w:val="0"/>
                  <w:marRight w:val="0"/>
                  <w:marTop w:val="0"/>
                  <w:marBottom w:val="0"/>
                  <w:divBdr>
                    <w:top w:val="none" w:sz="0" w:space="0" w:color="auto"/>
                    <w:left w:val="none" w:sz="0" w:space="0" w:color="auto"/>
                    <w:bottom w:val="none" w:sz="0" w:space="0" w:color="auto"/>
                    <w:right w:val="none" w:sz="0" w:space="0" w:color="auto"/>
                  </w:divBdr>
                </w:div>
                <w:div w:id="4391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9355">
      <w:bodyDiv w:val="1"/>
      <w:marLeft w:val="0"/>
      <w:marRight w:val="0"/>
      <w:marTop w:val="0"/>
      <w:marBottom w:val="0"/>
      <w:divBdr>
        <w:top w:val="none" w:sz="0" w:space="0" w:color="auto"/>
        <w:left w:val="none" w:sz="0" w:space="0" w:color="auto"/>
        <w:bottom w:val="none" w:sz="0" w:space="0" w:color="auto"/>
        <w:right w:val="none" w:sz="0" w:space="0" w:color="auto"/>
      </w:divBdr>
    </w:div>
    <w:div w:id="831486710">
      <w:bodyDiv w:val="1"/>
      <w:marLeft w:val="0"/>
      <w:marRight w:val="0"/>
      <w:marTop w:val="0"/>
      <w:marBottom w:val="0"/>
      <w:divBdr>
        <w:top w:val="none" w:sz="0" w:space="0" w:color="auto"/>
        <w:left w:val="none" w:sz="0" w:space="0" w:color="auto"/>
        <w:bottom w:val="none" w:sz="0" w:space="0" w:color="auto"/>
        <w:right w:val="none" w:sz="0" w:space="0" w:color="auto"/>
      </w:divBdr>
    </w:div>
    <w:div w:id="1130441494">
      <w:bodyDiv w:val="1"/>
      <w:marLeft w:val="0"/>
      <w:marRight w:val="0"/>
      <w:marTop w:val="0"/>
      <w:marBottom w:val="0"/>
      <w:divBdr>
        <w:top w:val="none" w:sz="0" w:space="0" w:color="auto"/>
        <w:left w:val="none" w:sz="0" w:space="0" w:color="auto"/>
        <w:bottom w:val="none" w:sz="0" w:space="0" w:color="auto"/>
        <w:right w:val="none" w:sz="0" w:space="0" w:color="auto"/>
      </w:divBdr>
      <w:divsChild>
        <w:div w:id="1940719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730459">
              <w:marLeft w:val="0"/>
              <w:marRight w:val="0"/>
              <w:marTop w:val="0"/>
              <w:marBottom w:val="0"/>
              <w:divBdr>
                <w:top w:val="none" w:sz="0" w:space="0" w:color="auto"/>
                <w:left w:val="none" w:sz="0" w:space="0" w:color="auto"/>
                <w:bottom w:val="none" w:sz="0" w:space="0" w:color="auto"/>
                <w:right w:val="none" w:sz="0" w:space="0" w:color="auto"/>
              </w:divBdr>
              <w:divsChild>
                <w:div w:id="192160846">
                  <w:marLeft w:val="0"/>
                  <w:marRight w:val="0"/>
                  <w:marTop w:val="0"/>
                  <w:marBottom w:val="0"/>
                  <w:divBdr>
                    <w:top w:val="none" w:sz="0" w:space="0" w:color="auto"/>
                    <w:left w:val="none" w:sz="0" w:space="0" w:color="auto"/>
                    <w:bottom w:val="none" w:sz="0" w:space="0" w:color="auto"/>
                    <w:right w:val="none" w:sz="0" w:space="0" w:color="auto"/>
                  </w:divBdr>
                  <w:divsChild>
                    <w:div w:id="36904956">
                      <w:marLeft w:val="0"/>
                      <w:marRight w:val="0"/>
                      <w:marTop w:val="0"/>
                      <w:marBottom w:val="0"/>
                      <w:divBdr>
                        <w:top w:val="none" w:sz="0" w:space="0" w:color="auto"/>
                        <w:left w:val="none" w:sz="0" w:space="0" w:color="auto"/>
                        <w:bottom w:val="none" w:sz="0" w:space="0" w:color="auto"/>
                        <w:right w:val="none" w:sz="0" w:space="0" w:color="auto"/>
                      </w:divBdr>
                    </w:div>
                    <w:div w:id="528956015">
                      <w:marLeft w:val="0"/>
                      <w:marRight w:val="0"/>
                      <w:marTop w:val="0"/>
                      <w:marBottom w:val="0"/>
                      <w:divBdr>
                        <w:top w:val="none" w:sz="0" w:space="0" w:color="auto"/>
                        <w:left w:val="none" w:sz="0" w:space="0" w:color="auto"/>
                        <w:bottom w:val="none" w:sz="0" w:space="0" w:color="auto"/>
                        <w:right w:val="none" w:sz="0" w:space="0" w:color="auto"/>
                      </w:divBdr>
                    </w:div>
                    <w:div w:id="1059592267">
                      <w:marLeft w:val="0"/>
                      <w:marRight w:val="0"/>
                      <w:marTop w:val="0"/>
                      <w:marBottom w:val="0"/>
                      <w:divBdr>
                        <w:top w:val="none" w:sz="0" w:space="0" w:color="auto"/>
                        <w:left w:val="none" w:sz="0" w:space="0" w:color="auto"/>
                        <w:bottom w:val="none" w:sz="0" w:space="0" w:color="auto"/>
                        <w:right w:val="none" w:sz="0" w:space="0" w:color="auto"/>
                      </w:divBdr>
                    </w:div>
                    <w:div w:id="1297878196">
                      <w:marLeft w:val="0"/>
                      <w:marRight w:val="0"/>
                      <w:marTop w:val="0"/>
                      <w:marBottom w:val="0"/>
                      <w:divBdr>
                        <w:top w:val="none" w:sz="0" w:space="0" w:color="auto"/>
                        <w:left w:val="none" w:sz="0" w:space="0" w:color="auto"/>
                        <w:bottom w:val="none" w:sz="0" w:space="0" w:color="auto"/>
                        <w:right w:val="none" w:sz="0" w:space="0" w:color="auto"/>
                      </w:divBdr>
                    </w:div>
                    <w:div w:id="1300457933">
                      <w:marLeft w:val="0"/>
                      <w:marRight w:val="0"/>
                      <w:marTop w:val="0"/>
                      <w:marBottom w:val="0"/>
                      <w:divBdr>
                        <w:top w:val="none" w:sz="0" w:space="0" w:color="auto"/>
                        <w:left w:val="none" w:sz="0" w:space="0" w:color="auto"/>
                        <w:bottom w:val="none" w:sz="0" w:space="0" w:color="auto"/>
                        <w:right w:val="none" w:sz="0" w:space="0" w:color="auto"/>
                      </w:divBdr>
                      <w:divsChild>
                        <w:div w:id="1849130312">
                          <w:marLeft w:val="0"/>
                          <w:marRight w:val="0"/>
                          <w:marTop w:val="0"/>
                          <w:marBottom w:val="120"/>
                          <w:divBdr>
                            <w:top w:val="none" w:sz="0" w:space="0" w:color="auto"/>
                            <w:left w:val="none" w:sz="0" w:space="0" w:color="auto"/>
                            <w:bottom w:val="none" w:sz="0" w:space="0" w:color="auto"/>
                            <w:right w:val="none" w:sz="0" w:space="0" w:color="auto"/>
                          </w:divBdr>
                          <w:divsChild>
                            <w:div w:id="421490859">
                              <w:marLeft w:val="0"/>
                              <w:marRight w:val="120"/>
                              <w:marTop w:val="0"/>
                              <w:marBottom w:val="0"/>
                              <w:divBdr>
                                <w:top w:val="none" w:sz="0" w:space="0" w:color="auto"/>
                                <w:left w:val="none" w:sz="0" w:space="0" w:color="auto"/>
                                <w:bottom w:val="none" w:sz="0" w:space="0" w:color="auto"/>
                                <w:right w:val="none" w:sz="0" w:space="0" w:color="auto"/>
                              </w:divBdr>
                              <w:divsChild>
                                <w:div w:id="323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93788">
                      <w:marLeft w:val="0"/>
                      <w:marRight w:val="0"/>
                      <w:marTop w:val="0"/>
                      <w:marBottom w:val="0"/>
                      <w:divBdr>
                        <w:top w:val="none" w:sz="0" w:space="0" w:color="auto"/>
                        <w:left w:val="none" w:sz="0" w:space="0" w:color="auto"/>
                        <w:bottom w:val="none" w:sz="0" w:space="0" w:color="auto"/>
                        <w:right w:val="none" w:sz="0" w:space="0" w:color="auto"/>
                      </w:divBdr>
                    </w:div>
                    <w:div w:id="1710254008">
                      <w:marLeft w:val="0"/>
                      <w:marRight w:val="0"/>
                      <w:marTop w:val="0"/>
                      <w:marBottom w:val="0"/>
                      <w:divBdr>
                        <w:top w:val="none" w:sz="0" w:space="0" w:color="auto"/>
                        <w:left w:val="none" w:sz="0" w:space="0" w:color="auto"/>
                        <w:bottom w:val="none" w:sz="0" w:space="0" w:color="auto"/>
                        <w:right w:val="none" w:sz="0" w:space="0" w:color="auto"/>
                      </w:divBdr>
                    </w:div>
                    <w:div w:id="18587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6876">
      <w:bodyDiv w:val="1"/>
      <w:marLeft w:val="0"/>
      <w:marRight w:val="0"/>
      <w:marTop w:val="0"/>
      <w:marBottom w:val="0"/>
      <w:divBdr>
        <w:top w:val="none" w:sz="0" w:space="0" w:color="auto"/>
        <w:left w:val="none" w:sz="0" w:space="0" w:color="auto"/>
        <w:bottom w:val="none" w:sz="0" w:space="0" w:color="auto"/>
        <w:right w:val="none" w:sz="0" w:space="0" w:color="auto"/>
      </w:divBdr>
    </w:div>
    <w:div w:id="1144080488">
      <w:bodyDiv w:val="1"/>
      <w:marLeft w:val="0"/>
      <w:marRight w:val="0"/>
      <w:marTop w:val="0"/>
      <w:marBottom w:val="0"/>
      <w:divBdr>
        <w:top w:val="none" w:sz="0" w:space="0" w:color="auto"/>
        <w:left w:val="none" w:sz="0" w:space="0" w:color="auto"/>
        <w:bottom w:val="none" w:sz="0" w:space="0" w:color="auto"/>
        <w:right w:val="none" w:sz="0" w:space="0" w:color="auto"/>
      </w:divBdr>
    </w:div>
    <w:div w:id="1195387859">
      <w:bodyDiv w:val="1"/>
      <w:marLeft w:val="0"/>
      <w:marRight w:val="0"/>
      <w:marTop w:val="0"/>
      <w:marBottom w:val="0"/>
      <w:divBdr>
        <w:top w:val="none" w:sz="0" w:space="0" w:color="auto"/>
        <w:left w:val="none" w:sz="0" w:space="0" w:color="auto"/>
        <w:bottom w:val="none" w:sz="0" w:space="0" w:color="auto"/>
        <w:right w:val="none" w:sz="0" w:space="0" w:color="auto"/>
      </w:divBdr>
    </w:div>
    <w:div w:id="1219853162">
      <w:bodyDiv w:val="1"/>
      <w:marLeft w:val="0"/>
      <w:marRight w:val="0"/>
      <w:marTop w:val="0"/>
      <w:marBottom w:val="0"/>
      <w:divBdr>
        <w:top w:val="none" w:sz="0" w:space="0" w:color="auto"/>
        <w:left w:val="none" w:sz="0" w:space="0" w:color="auto"/>
        <w:bottom w:val="none" w:sz="0" w:space="0" w:color="auto"/>
        <w:right w:val="none" w:sz="0" w:space="0" w:color="auto"/>
      </w:divBdr>
      <w:divsChild>
        <w:div w:id="1370183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532244">
              <w:marLeft w:val="0"/>
              <w:marRight w:val="0"/>
              <w:marTop w:val="0"/>
              <w:marBottom w:val="0"/>
              <w:divBdr>
                <w:top w:val="none" w:sz="0" w:space="0" w:color="auto"/>
                <w:left w:val="none" w:sz="0" w:space="0" w:color="auto"/>
                <w:bottom w:val="none" w:sz="0" w:space="0" w:color="auto"/>
                <w:right w:val="none" w:sz="0" w:space="0" w:color="auto"/>
              </w:divBdr>
              <w:divsChild>
                <w:div w:id="1094668416">
                  <w:marLeft w:val="0"/>
                  <w:marRight w:val="0"/>
                  <w:marTop w:val="0"/>
                  <w:marBottom w:val="0"/>
                  <w:divBdr>
                    <w:top w:val="none" w:sz="0" w:space="0" w:color="auto"/>
                    <w:left w:val="none" w:sz="0" w:space="0" w:color="auto"/>
                    <w:bottom w:val="none" w:sz="0" w:space="0" w:color="auto"/>
                    <w:right w:val="none" w:sz="0" w:space="0" w:color="auto"/>
                  </w:divBdr>
                  <w:divsChild>
                    <w:div w:id="2516232">
                      <w:marLeft w:val="0"/>
                      <w:marRight w:val="0"/>
                      <w:marTop w:val="0"/>
                      <w:marBottom w:val="0"/>
                      <w:divBdr>
                        <w:top w:val="none" w:sz="0" w:space="0" w:color="auto"/>
                        <w:left w:val="none" w:sz="0" w:space="0" w:color="auto"/>
                        <w:bottom w:val="none" w:sz="0" w:space="0" w:color="auto"/>
                        <w:right w:val="none" w:sz="0" w:space="0" w:color="auto"/>
                      </w:divBdr>
                    </w:div>
                    <w:div w:id="24336326">
                      <w:marLeft w:val="0"/>
                      <w:marRight w:val="0"/>
                      <w:marTop w:val="0"/>
                      <w:marBottom w:val="0"/>
                      <w:divBdr>
                        <w:top w:val="none" w:sz="0" w:space="0" w:color="auto"/>
                        <w:left w:val="none" w:sz="0" w:space="0" w:color="auto"/>
                        <w:bottom w:val="none" w:sz="0" w:space="0" w:color="auto"/>
                        <w:right w:val="none" w:sz="0" w:space="0" w:color="auto"/>
                      </w:divBdr>
                    </w:div>
                    <w:div w:id="339087962">
                      <w:marLeft w:val="0"/>
                      <w:marRight w:val="0"/>
                      <w:marTop w:val="0"/>
                      <w:marBottom w:val="0"/>
                      <w:divBdr>
                        <w:top w:val="none" w:sz="0" w:space="0" w:color="auto"/>
                        <w:left w:val="none" w:sz="0" w:space="0" w:color="auto"/>
                        <w:bottom w:val="none" w:sz="0" w:space="0" w:color="auto"/>
                        <w:right w:val="none" w:sz="0" w:space="0" w:color="auto"/>
                      </w:divBdr>
                    </w:div>
                    <w:div w:id="617490790">
                      <w:marLeft w:val="0"/>
                      <w:marRight w:val="0"/>
                      <w:marTop w:val="0"/>
                      <w:marBottom w:val="0"/>
                      <w:divBdr>
                        <w:top w:val="none" w:sz="0" w:space="0" w:color="auto"/>
                        <w:left w:val="none" w:sz="0" w:space="0" w:color="auto"/>
                        <w:bottom w:val="none" w:sz="0" w:space="0" w:color="auto"/>
                        <w:right w:val="none" w:sz="0" w:space="0" w:color="auto"/>
                      </w:divBdr>
                      <w:divsChild>
                        <w:div w:id="747338838">
                          <w:marLeft w:val="0"/>
                          <w:marRight w:val="0"/>
                          <w:marTop w:val="0"/>
                          <w:marBottom w:val="120"/>
                          <w:divBdr>
                            <w:top w:val="none" w:sz="0" w:space="0" w:color="auto"/>
                            <w:left w:val="none" w:sz="0" w:space="0" w:color="auto"/>
                            <w:bottom w:val="none" w:sz="0" w:space="0" w:color="auto"/>
                            <w:right w:val="none" w:sz="0" w:space="0" w:color="auto"/>
                          </w:divBdr>
                          <w:divsChild>
                            <w:div w:id="2139687337">
                              <w:marLeft w:val="0"/>
                              <w:marRight w:val="120"/>
                              <w:marTop w:val="0"/>
                              <w:marBottom w:val="0"/>
                              <w:divBdr>
                                <w:top w:val="none" w:sz="0" w:space="0" w:color="auto"/>
                                <w:left w:val="none" w:sz="0" w:space="0" w:color="auto"/>
                                <w:bottom w:val="none" w:sz="0" w:space="0" w:color="auto"/>
                                <w:right w:val="none" w:sz="0" w:space="0" w:color="auto"/>
                              </w:divBdr>
                              <w:divsChild>
                                <w:div w:id="8373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5530">
                      <w:marLeft w:val="0"/>
                      <w:marRight w:val="0"/>
                      <w:marTop w:val="0"/>
                      <w:marBottom w:val="0"/>
                      <w:divBdr>
                        <w:top w:val="none" w:sz="0" w:space="0" w:color="auto"/>
                        <w:left w:val="none" w:sz="0" w:space="0" w:color="auto"/>
                        <w:bottom w:val="none" w:sz="0" w:space="0" w:color="auto"/>
                        <w:right w:val="none" w:sz="0" w:space="0" w:color="auto"/>
                      </w:divBdr>
                    </w:div>
                    <w:div w:id="1085149322">
                      <w:marLeft w:val="0"/>
                      <w:marRight w:val="0"/>
                      <w:marTop w:val="0"/>
                      <w:marBottom w:val="0"/>
                      <w:divBdr>
                        <w:top w:val="none" w:sz="0" w:space="0" w:color="auto"/>
                        <w:left w:val="none" w:sz="0" w:space="0" w:color="auto"/>
                        <w:bottom w:val="none" w:sz="0" w:space="0" w:color="auto"/>
                        <w:right w:val="none" w:sz="0" w:space="0" w:color="auto"/>
                      </w:divBdr>
                    </w:div>
                    <w:div w:id="1566450735">
                      <w:marLeft w:val="0"/>
                      <w:marRight w:val="0"/>
                      <w:marTop w:val="0"/>
                      <w:marBottom w:val="0"/>
                      <w:divBdr>
                        <w:top w:val="none" w:sz="0" w:space="0" w:color="auto"/>
                        <w:left w:val="none" w:sz="0" w:space="0" w:color="auto"/>
                        <w:bottom w:val="none" w:sz="0" w:space="0" w:color="auto"/>
                        <w:right w:val="none" w:sz="0" w:space="0" w:color="auto"/>
                      </w:divBdr>
                    </w:div>
                    <w:div w:id="17402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20839">
      <w:bodyDiv w:val="1"/>
      <w:marLeft w:val="0"/>
      <w:marRight w:val="0"/>
      <w:marTop w:val="0"/>
      <w:marBottom w:val="0"/>
      <w:divBdr>
        <w:top w:val="none" w:sz="0" w:space="0" w:color="auto"/>
        <w:left w:val="none" w:sz="0" w:space="0" w:color="auto"/>
        <w:bottom w:val="none" w:sz="0" w:space="0" w:color="auto"/>
        <w:right w:val="none" w:sz="0" w:space="0" w:color="auto"/>
      </w:divBdr>
    </w:div>
    <w:div w:id="1299382706">
      <w:bodyDiv w:val="1"/>
      <w:marLeft w:val="0"/>
      <w:marRight w:val="0"/>
      <w:marTop w:val="0"/>
      <w:marBottom w:val="0"/>
      <w:divBdr>
        <w:top w:val="none" w:sz="0" w:space="0" w:color="auto"/>
        <w:left w:val="none" w:sz="0" w:space="0" w:color="auto"/>
        <w:bottom w:val="none" w:sz="0" w:space="0" w:color="auto"/>
        <w:right w:val="none" w:sz="0" w:space="0" w:color="auto"/>
      </w:divBdr>
      <w:divsChild>
        <w:div w:id="1022778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88188">
              <w:marLeft w:val="0"/>
              <w:marRight w:val="0"/>
              <w:marTop w:val="0"/>
              <w:marBottom w:val="0"/>
              <w:divBdr>
                <w:top w:val="none" w:sz="0" w:space="0" w:color="auto"/>
                <w:left w:val="none" w:sz="0" w:space="0" w:color="auto"/>
                <w:bottom w:val="none" w:sz="0" w:space="0" w:color="auto"/>
                <w:right w:val="none" w:sz="0" w:space="0" w:color="auto"/>
              </w:divBdr>
              <w:divsChild>
                <w:div w:id="9280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61090">
      <w:bodyDiv w:val="1"/>
      <w:marLeft w:val="0"/>
      <w:marRight w:val="0"/>
      <w:marTop w:val="0"/>
      <w:marBottom w:val="0"/>
      <w:divBdr>
        <w:top w:val="none" w:sz="0" w:space="0" w:color="auto"/>
        <w:left w:val="none" w:sz="0" w:space="0" w:color="auto"/>
        <w:bottom w:val="none" w:sz="0" w:space="0" w:color="auto"/>
        <w:right w:val="none" w:sz="0" w:space="0" w:color="auto"/>
      </w:divBdr>
    </w:div>
    <w:div w:id="1432238453">
      <w:bodyDiv w:val="1"/>
      <w:marLeft w:val="0"/>
      <w:marRight w:val="0"/>
      <w:marTop w:val="0"/>
      <w:marBottom w:val="0"/>
      <w:divBdr>
        <w:top w:val="none" w:sz="0" w:space="0" w:color="auto"/>
        <w:left w:val="none" w:sz="0" w:space="0" w:color="auto"/>
        <w:bottom w:val="none" w:sz="0" w:space="0" w:color="auto"/>
        <w:right w:val="none" w:sz="0" w:space="0" w:color="auto"/>
      </w:divBdr>
    </w:div>
    <w:div w:id="1487743090">
      <w:bodyDiv w:val="1"/>
      <w:marLeft w:val="0"/>
      <w:marRight w:val="0"/>
      <w:marTop w:val="0"/>
      <w:marBottom w:val="0"/>
      <w:divBdr>
        <w:top w:val="none" w:sz="0" w:space="0" w:color="auto"/>
        <w:left w:val="none" w:sz="0" w:space="0" w:color="auto"/>
        <w:bottom w:val="none" w:sz="0" w:space="0" w:color="auto"/>
        <w:right w:val="none" w:sz="0" w:space="0" w:color="auto"/>
      </w:divBdr>
    </w:div>
    <w:div w:id="1490293809">
      <w:bodyDiv w:val="1"/>
      <w:marLeft w:val="0"/>
      <w:marRight w:val="0"/>
      <w:marTop w:val="0"/>
      <w:marBottom w:val="0"/>
      <w:divBdr>
        <w:top w:val="none" w:sz="0" w:space="0" w:color="auto"/>
        <w:left w:val="none" w:sz="0" w:space="0" w:color="auto"/>
        <w:bottom w:val="none" w:sz="0" w:space="0" w:color="auto"/>
        <w:right w:val="none" w:sz="0" w:space="0" w:color="auto"/>
      </w:divBdr>
    </w:div>
    <w:div w:id="1528717986">
      <w:bodyDiv w:val="1"/>
      <w:marLeft w:val="0"/>
      <w:marRight w:val="0"/>
      <w:marTop w:val="0"/>
      <w:marBottom w:val="0"/>
      <w:divBdr>
        <w:top w:val="none" w:sz="0" w:space="0" w:color="auto"/>
        <w:left w:val="none" w:sz="0" w:space="0" w:color="auto"/>
        <w:bottom w:val="none" w:sz="0" w:space="0" w:color="auto"/>
        <w:right w:val="none" w:sz="0" w:space="0" w:color="auto"/>
      </w:divBdr>
    </w:div>
    <w:div w:id="1580796153">
      <w:bodyDiv w:val="1"/>
      <w:marLeft w:val="0"/>
      <w:marRight w:val="0"/>
      <w:marTop w:val="0"/>
      <w:marBottom w:val="0"/>
      <w:divBdr>
        <w:top w:val="none" w:sz="0" w:space="0" w:color="auto"/>
        <w:left w:val="none" w:sz="0" w:space="0" w:color="auto"/>
        <w:bottom w:val="none" w:sz="0" w:space="0" w:color="auto"/>
        <w:right w:val="none" w:sz="0" w:space="0" w:color="auto"/>
      </w:divBdr>
    </w:div>
    <w:div w:id="1708406978">
      <w:bodyDiv w:val="1"/>
      <w:marLeft w:val="0"/>
      <w:marRight w:val="0"/>
      <w:marTop w:val="0"/>
      <w:marBottom w:val="0"/>
      <w:divBdr>
        <w:top w:val="none" w:sz="0" w:space="0" w:color="auto"/>
        <w:left w:val="none" w:sz="0" w:space="0" w:color="auto"/>
        <w:bottom w:val="none" w:sz="0" w:space="0" w:color="auto"/>
        <w:right w:val="none" w:sz="0" w:space="0" w:color="auto"/>
      </w:divBdr>
    </w:div>
    <w:div w:id="1840735255">
      <w:bodyDiv w:val="1"/>
      <w:marLeft w:val="0"/>
      <w:marRight w:val="0"/>
      <w:marTop w:val="0"/>
      <w:marBottom w:val="0"/>
      <w:divBdr>
        <w:top w:val="none" w:sz="0" w:space="0" w:color="auto"/>
        <w:left w:val="none" w:sz="0" w:space="0" w:color="auto"/>
        <w:bottom w:val="none" w:sz="0" w:space="0" w:color="auto"/>
        <w:right w:val="none" w:sz="0" w:space="0" w:color="auto"/>
      </w:divBdr>
    </w:div>
    <w:div w:id="1855613450">
      <w:bodyDiv w:val="1"/>
      <w:marLeft w:val="0"/>
      <w:marRight w:val="0"/>
      <w:marTop w:val="0"/>
      <w:marBottom w:val="0"/>
      <w:divBdr>
        <w:top w:val="none" w:sz="0" w:space="0" w:color="auto"/>
        <w:left w:val="none" w:sz="0" w:space="0" w:color="auto"/>
        <w:bottom w:val="none" w:sz="0" w:space="0" w:color="auto"/>
        <w:right w:val="none" w:sz="0" w:space="0" w:color="auto"/>
      </w:divBdr>
      <w:divsChild>
        <w:div w:id="1413552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2444">
              <w:marLeft w:val="0"/>
              <w:marRight w:val="0"/>
              <w:marTop w:val="0"/>
              <w:marBottom w:val="0"/>
              <w:divBdr>
                <w:top w:val="none" w:sz="0" w:space="0" w:color="auto"/>
                <w:left w:val="none" w:sz="0" w:space="0" w:color="auto"/>
                <w:bottom w:val="none" w:sz="0" w:space="0" w:color="auto"/>
                <w:right w:val="none" w:sz="0" w:space="0" w:color="auto"/>
              </w:divBdr>
              <w:divsChild>
                <w:div w:id="6244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43537">
      <w:bodyDiv w:val="1"/>
      <w:marLeft w:val="0"/>
      <w:marRight w:val="0"/>
      <w:marTop w:val="0"/>
      <w:marBottom w:val="0"/>
      <w:divBdr>
        <w:top w:val="none" w:sz="0" w:space="0" w:color="auto"/>
        <w:left w:val="none" w:sz="0" w:space="0" w:color="auto"/>
        <w:bottom w:val="none" w:sz="0" w:space="0" w:color="auto"/>
        <w:right w:val="none" w:sz="0" w:space="0" w:color="auto"/>
      </w:divBdr>
    </w:div>
    <w:div w:id="1936816992">
      <w:bodyDiv w:val="1"/>
      <w:marLeft w:val="0"/>
      <w:marRight w:val="0"/>
      <w:marTop w:val="0"/>
      <w:marBottom w:val="0"/>
      <w:divBdr>
        <w:top w:val="none" w:sz="0" w:space="0" w:color="auto"/>
        <w:left w:val="none" w:sz="0" w:space="0" w:color="auto"/>
        <w:bottom w:val="none" w:sz="0" w:space="0" w:color="auto"/>
        <w:right w:val="none" w:sz="0" w:space="0" w:color="auto"/>
      </w:divBdr>
    </w:div>
    <w:div w:id="2006592512">
      <w:bodyDiv w:val="1"/>
      <w:marLeft w:val="0"/>
      <w:marRight w:val="0"/>
      <w:marTop w:val="0"/>
      <w:marBottom w:val="0"/>
      <w:divBdr>
        <w:top w:val="none" w:sz="0" w:space="0" w:color="auto"/>
        <w:left w:val="none" w:sz="0" w:space="0" w:color="auto"/>
        <w:bottom w:val="none" w:sz="0" w:space="0" w:color="auto"/>
        <w:right w:val="none" w:sz="0" w:space="0" w:color="auto"/>
      </w:divBdr>
    </w:div>
    <w:div w:id="2097751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powerla.org/" TargetMode="External"/><Relationship Id="rId18" Type="http://schemas.openxmlformats.org/officeDocument/2006/relationships/hyperlink" Target="http://www.wmpowerla.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NCsupport@lacity.org" TargetMode="External"/><Relationship Id="rId17" Type="http://schemas.openxmlformats.org/officeDocument/2006/relationships/hyperlink" Target="https://www.lacity.org/government/subscribe-agendasnotifications/neighborhood-council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acity.org/government/subscribe-agendasnotifications/neighborhood-counci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NCsupport@lacity.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HHWN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20https:/us02web.zoom.us/j/8742415759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7+FQBz/PW1jYYzTSvDzUTrvKFw==">AMUW2mU0vGzh88g7HgxojytyZEAQhaaMakLs6b+zkDkuOtm1wnDi+UpIj9DWVtBj8RbhYF87OwU2X4Wv4+EZFa+b3csLN/RW23xWw+z2WD1yXgjVR571KTPeTCgYZwxW6xc3iPEvE1ciqrWHR2OxAHPhryk2HgeukQ==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1B997EDD3EE46AFACF576DA09B751" ma:contentTypeVersion="4" ma:contentTypeDescription="Create a new document." ma:contentTypeScope="" ma:versionID="1bd3b47d843923c957464ce86ea8bf7c">
  <xsd:schema xmlns:xsd="http://www.w3.org/2001/XMLSchema" xmlns:xs="http://www.w3.org/2001/XMLSchema" xmlns:p="http://schemas.microsoft.com/office/2006/metadata/properties" xmlns:ns3="78fd8930-78d0-45c3-bcdc-dcf57dc65b6e" targetNamespace="http://schemas.microsoft.com/office/2006/metadata/properties" ma:root="true" ma:fieldsID="dc186aa9df851649090c51bc8f118e5a" ns3:_="">
    <xsd:import namespace="78fd8930-78d0-45c3-bcdc-dcf57dc65b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d8930-78d0-45c3-bcdc-dcf57dc65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3829C2-9F50-4334-BF16-2232FE612E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0E93B9-1678-410C-94FF-F02838FFF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d8930-78d0-45c3-bcdc-dcf57dc65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14BCE-369C-412B-A98D-F423D33CC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Edison</dc:creator>
  <cp:keywords/>
  <dc:description/>
  <cp:lastModifiedBy>Brian Dyer</cp:lastModifiedBy>
  <cp:revision>2</cp:revision>
  <cp:lastPrinted>2024-07-03T18:50:00Z</cp:lastPrinted>
  <dcterms:created xsi:type="dcterms:W3CDTF">2024-07-04T00:34:00Z</dcterms:created>
  <dcterms:modified xsi:type="dcterms:W3CDTF">2024-07-04T00:34:00Z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LastSaved">
    <vt:filetime>2023-03-02T00:00:00Z</vt:filetime>
  </property>
  <property fmtid="{D5CDD505-2E9C-101B-9397-08002B2CF9AE}" pid="4" name="Producer">
    <vt:lpwstr>Skia/PDF m96 Google Docs Renderer</vt:lpwstr>
  </property>
  <property fmtid="{D5CDD505-2E9C-101B-9397-08002B2CF9AE}" pid="5" name="ContentTypeId">
    <vt:lpwstr>0x010100F911B997EDD3EE46AFACF576DA09B751</vt:lpwstr>
  </property>
</Properties>
</file>